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76" w:rsidRDefault="000A1D76">
      <w:pPr>
        <w:rPr>
          <w:rFonts w:eastAsia="仿宋_GB2312"/>
          <w:sz w:val="84"/>
        </w:rPr>
      </w:pPr>
    </w:p>
    <w:p w:rsidR="000A1D76" w:rsidRDefault="00EB41CE">
      <w:pPr>
        <w:ind w:right="105"/>
        <w:jc w:val="right"/>
        <w:rPr>
          <w:rFonts w:eastAsia="黑体"/>
          <w:b/>
          <w:spacing w:val="40"/>
          <w:w w:val="66"/>
          <w:sz w:val="60"/>
          <w:szCs w:val="60"/>
        </w:rPr>
      </w:pPr>
      <w:r>
        <w:rPr>
          <w:rFonts w:eastAsia="黑体" w:hint="eastAsia"/>
          <w:b/>
          <w:spacing w:val="40"/>
          <w:w w:val="66"/>
          <w:sz w:val="60"/>
          <w:szCs w:val="60"/>
        </w:rPr>
        <w:t xml:space="preserve">       </w:t>
      </w:r>
      <w:r w:rsidR="002A556C">
        <w:rPr>
          <w:rFonts w:eastAsia="黑体" w:hint="eastAsia"/>
          <w:b/>
          <w:spacing w:val="40"/>
          <w:w w:val="66"/>
          <w:sz w:val="60"/>
          <w:szCs w:val="60"/>
        </w:rPr>
        <w:t>天津中医药大学第二附属医院病历档案委托管理服务</w:t>
      </w:r>
      <w:r w:rsidR="003659A0">
        <w:rPr>
          <w:rFonts w:eastAsia="黑体"/>
          <w:b/>
          <w:spacing w:val="40"/>
          <w:w w:val="66"/>
          <w:sz w:val="60"/>
          <w:szCs w:val="60"/>
        </w:rPr>
        <w:pict>
          <v:line id="_x0000_s1026" style="position:absolute;left:0;text-align:left;z-index:251659264;mso-position-horizontal-relative:text;mso-position-vertical-relative:text" from="-9.65pt,27.4pt" to="47.05pt,27.4pt"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EhvOYzrAQAAuQ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qY8mbdu&#10;V3tPeyvgHJvNzO+1oYnm7nbbl1bmTzsr+PvHj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wi8&#10;adYAAAAIAQAADwAAAAAAAAABACAAAAAiAAAAZHJzL2Rvd25yZXYueG1sUEsBAhQAFAAAAAgAh07i&#10;QEhvOYzrAQAAuQMAAA4AAAAAAAAAAQAgAAAAJQEAAGRycy9lMm9Eb2MueG1sUEsFBgAAAAAGAAYA&#10;WQEAAIIFAAAAAA==&#10;" strokecolor="#4b69b5" strokeweight="15pt"/>
        </w:pict>
      </w:r>
      <w:r w:rsidR="002A556C">
        <w:rPr>
          <w:rFonts w:eastAsia="黑体"/>
          <w:b/>
          <w:spacing w:val="40"/>
          <w:w w:val="66"/>
          <w:sz w:val="60"/>
          <w:szCs w:val="60"/>
        </w:rPr>
        <w:t>项目</w:t>
      </w:r>
    </w:p>
    <w:p w:rsidR="000A1D76" w:rsidRDefault="003659A0">
      <w:pPr>
        <w:ind w:right="105"/>
        <w:jc w:val="right"/>
        <w:rPr>
          <w:rFonts w:eastAsia="黑体"/>
          <w:b/>
          <w:spacing w:val="40"/>
          <w:w w:val="66"/>
          <w:sz w:val="60"/>
          <w:szCs w:val="60"/>
        </w:rPr>
      </w:pPr>
      <w:r>
        <w:rPr>
          <w:rFonts w:eastAsia="黑体"/>
          <w:b/>
          <w:spacing w:val="40"/>
          <w:sz w:val="60"/>
          <w:szCs w:val="60"/>
        </w:rPr>
        <w:pict>
          <v:line id="_x0000_s1027" style="position:absolute;left:0;text-align:left;z-index:251660288" from="-9.65pt,28.45pt" to="250.9pt,28.45pt"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GPf7WAAAACQEAAA8AAAAAAAAAAQAgAAAAIgAAAGRycy9kb3ducmV2LnhtbFBLAQIUABQAAAAI&#10;AIdO4kBGSetS7wEAALoDAAAOAAAAAAAAAAEAIAAAACUBAABkcnMvZTJvRG9jLnhtbFBLBQYAAAAA&#10;BgAGAFkBAACGBQAAAAA=&#10;" strokecolor="#4b69b5" strokeweight="15pt"/>
        </w:pict>
      </w:r>
      <w:r w:rsidR="002A556C">
        <w:rPr>
          <w:rFonts w:eastAsia="黑体"/>
          <w:b/>
          <w:spacing w:val="40"/>
          <w:w w:val="66"/>
          <w:sz w:val="60"/>
          <w:szCs w:val="60"/>
        </w:rPr>
        <w:t>招标文件</w:t>
      </w:r>
    </w:p>
    <w:p w:rsidR="000A1D76" w:rsidRDefault="000A1D76">
      <w:pPr>
        <w:ind w:right="1025"/>
        <w:jc w:val="center"/>
        <w:rPr>
          <w:rFonts w:eastAsia="黑体"/>
          <w:b/>
          <w:spacing w:val="40"/>
          <w:w w:val="66"/>
          <w:sz w:val="60"/>
          <w:szCs w:val="60"/>
        </w:rPr>
      </w:pPr>
    </w:p>
    <w:p w:rsidR="000A1D76" w:rsidRDefault="000A1D76">
      <w:pPr>
        <w:jc w:val="center"/>
        <w:rPr>
          <w:rFonts w:eastAsia="黑体"/>
          <w:b/>
          <w:spacing w:val="40"/>
          <w:w w:val="66"/>
          <w:sz w:val="15"/>
          <w:szCs w:val="15"/>
        </w:rPr>
      </w:pPr>
    </w:p>
    <w:p w:rsidR="000A1D76" w:rsidRDefault="002A556C">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EB41CE">
        <w:rPr>
          <w:rFonts w:eastAsia="黑体" w:hint="eastAsia"/>
          <w:spacing w:val="40"/>
          <w:w w:val="66"/>
          <w:sz w:val="32"/>
          <w:szCs w:val="32"/>
        </w:rPr>
        <w:t>219</w:t>
      </w:r>
      <w:r>
        <w:rPr>
          <w:rFonts w:eastAsia="黑体"/>
          <w:spacing w:val="40"/>
          <w:w w:val="66"/>
          <w:sz w:val="32"/>
          <w:szCs w:val="32"/>
        </w:rPr>
        <w:t>）</w:t>
      </w:r>
    </w:p>
    <w:p w:rsidR="000A1D76" w:rsidRDefault="000A1D76">
      <w:pPr>
        <w:rPr>
          <w:sz w:val="40"/>
        </w:rPr>
      </w:pPr>
    </w:p>
    <w:p w:rsidR="000A1D76" w:rsidRDefault="000A1D76">
      <w:pPr>
        <w:rPr>
          <w:sz w:val="36"/>
        </w:rPr>
      </w:pPr>
    </w:p>
    <w:p w:rsidR="000A1D76" w:rsidRPr="00EB41CE"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2A556C" w:rsidP="00976173">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0A1D76" w:rsidRDefault="002A556C">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sidR="002A2CD9">
        <w:rPr>
          <w:rFonts w:eastAsia="仿宋_GB2312" w:hint="eastAsia"/>
          <w:b/>
          <w:bCs/>
          <w:kern w:val="0"/>
          <w:sz w:val="44"/>
          <w:szCs w:val="44"/>
        </w:rPr>
        <w:t>4</w:t>
      </w:r>
    </w:p>
    <w:p w:rsidR="000A1D76" w:rsidRDefault="000A1D76">
      <w:pPr>
        <w:widowControl/>
        <w:jc w:val="left"/>
        <w:rPr>
          <w:rFonts w:eastAsia="仿宋_GB2312"/>
          <w:b/>
          <w:bCs/>
          <w:kern w:val="0"/>
          <w:sz w:val="44"/>
          <w:szCs w:val="44"/>
        </w:rPr>
      </w:pPr>
    </w:p>
    <w:p w:rsidR="000A1D76" w:rsidRDefault="000A1D76" w:rsidP="00976173">
      <w:pPr>
        <w:ind w:firstLineChars="100" w:firstLine="411"/>
        <w:jc w:val="center"/>
        <w:rPr>
          <w:b/>
          <w:spacing w:val="20"/>
          <w:w w:val="80"/>
          <w:sz w:val="48"/>
          <w:szCs w:val="48"/>
        </w:rPr>
        <w:sectPr w:rsidR="000A1D76">
          <w:headerReference w:type="default" r:id="rId11"/>
          <w:pgSz w:w="11906" w:h="16838"/>
          <w:pgMar w:top="1440" w:right="1797" w:bottom="1440" w:left="1797" w:header="851" w:footer="992" w:gutter="0"/>
          <w:pgNumType w:start="1"/>
          <w:cols w:space="425"/>
          <w:docGrid w:type="linesAndChars" w:linePitch="285" w:charSpace="-3449"/>
        </w:sectPr>
      </w:pPr>
    </w:p>
    <w:p w:rsidR="000A1D76" w:rsidRDefault="002A556C" w:rsidP="00976173">
      <w:pPr>
        <w:ind w:firstLineChars="100" w:firstLine="411"/>
        <w:jc w:val="center"/>
        <w:rPr>
          <w:b/>
          <w:spacing w:val="20"/>
          <w:w w:val="80"/>
          <w:sz w:val="48"/>
          <w:szCs w:val="48"/>
        </w:rPr>
      </w:pPr>
      <w:r>
        <w:rPr>
          <w:b/>
          <w:spacing w:val="20"/>
          <w:w w:val="80"/>
          <w:sz w:val="48"/>
          <w:szCs w:val="48"/>
        </w:rPr>
        <w:lastRenderedPageBreak/>
        <w:t>目录</w:t>
      </w:r>
    </w:p>
    <w:p w:rsidR="000A1D76" w:rsidRDefault="002A556C">
      <w:pPr>
        <w:spacing w:line="560" w:lineRule="exact"/>
        <w:ind w:rightChars="-73" w:right="-141"/>
        <w:rPr>
          <w:b/>
          <w:sz w:val="24"/>
        </w:rPr>
      </w:pPr>
      <w:r>
        <w:rPr>
          <w:b/>
          <w:sz w:val="24"/>
        </w:rPr>
        <w:t>第一部分投标邀请函</w:t>
      </w:r>
    </w:p>
    <w:p w:rsidR="000A1D76" w:rsidRDefault="000A1D76">
      <w:pPr>
        <w:spacing w:line="560" w:lineRule="exact"/>
        <w:ind w:rightChars="-73" w:right="-141"/>
        <w:rPr>
          <w:b/>
          <w:sz w:val="24"/>
        </w:rPr>
      </w:pPr>
    </w:p>
    <w:p w:rsidR="000A1D76" w:rsidRDefault="002A556C">
      <w:pPr>
        <w:spacing w:line="560" w:lineRule="exact"/>
        <w:ind w:rightChars="-73" w:right="-141"/>
        <w:rPr>
          <w:b/>
          <w:sz w:val="24"/>
        </w:rPr>
      </w:pPr>
      <w:r>
        <w:rPr>
          <w:b/>
          <w:sz w:val="24"/>
        </w:rPr>
        <w:t>第二部分招标项目要求</w:t>
      </w:r>
    </w:p>
    <w:p w:rsidR="000A1D76" w:rsidRDefault="000A1D76">
      <w:pPr>
        <w:spacing w:line="560" w:lineRule="exact"/>
        <w:ind w:rightChars="-73" w:right="-141"/>
        <w:rPr>
          <w:b/>
          <w:sz w:val="24"/>
        </w:rPr>
      </w:pPr>
    </w:p>
    <w:p w:rsidR="000A1D76" w:rsidRDefault="002A556C">
      <w:pPr>
        <w:spacing w:line="560" w:lineRule="exact"/>
        <w:ind w:rightChars="-73" w:right="-141"/>
        <w:rPr>
          <w:b/>
          <w:sz w:val="24"/>
        </w:rPr>
      </w:pPr>
      <w:r>
        <w:rPr>
          <w:b/>
          <w:sz w:val="24"/>
        </w:rPr>
        <w:t>第三部分投标须知</w:t>
      </w:r>
    </w:p>
    <w:p w:rsidR="000A1D76" w:rsidRDefault="000A1D76">
      <w:pPr>
        <w:spacing w:line="560" w:lineRule="exact"/>
        <w:ind w:rightChars="-73" w:right="-141"/>
        <w:rPr>
          <w:sz w:val="24"/>
        </w:rPr>
      </w:pPr>
    </w:p>
    <w:p w:rsidR="000A1D76" w:rsidRDefault="002A556C">
      <w:pPr>
        <w:spacing w:line="560" w:lineRule="exact"/>
        <w:rPr>
          <w:b/>
          <w:sz w:val="24"/>
        </w:rPr>
      </w:pPr>
      <w:r>
        <w:rPr>
          <w:b/>
          <w:sz w:val="24"/>
        </w:rPr>
        <w:t>第四部分合同条款</w:t>
      </w:r>
    </w:p>
    <w:p w:rsidR="000A1D76" w:rsidRDefault="000A1D76">
      <w:pPr>
        <w:spacing w:line="560" w:lineRule="exact"/>
        <w:rPr>
          <w:sz w:val="24"/>
        </w:rPr>
      </w:pPr>
    </w:p>
    <w:p w:rsidR="000A1D76" w:rsidRDefault="002A556C">
      <w:pPr>
        <w:spacing w:line="560" w:lineRule="exact"/>
        <w:rPr>
          <w:sz w:val="24"/>
        </w:rPr>
      </w:pPr>
      <w:r>
        <w:rPr>
          <w:b/>
          <w:sz w:val="24"/>
        </w:rPr>
        <w:t>第五部分投标文件格式</w:t>
      </w:r>
    </w:p>
    <w:p w:rsidR="000A1D76" w:rsidRDefault="000A1D76">
      <w:pPr>
        <w:rPr>
          <w:sz w:val="24"/>
        </w:rPr>
      </w:pPr>
    </w:p>
    <w:p w:rsidR="000A1D76" w:rsidRDefault="000A1D76">
      <w:pPr>
        <w:rPr>
          <w:sz w:val="24"/>
        </w:rPr>
      </w:pPr>
    </w:p>
    <w:p w:rsidR="000A1D76" w:rsidRDefault="000A1D76">
      <w:pPr>
        <w:rPr>
          <w:sz w:val="24"/>
        </w:rPr>
      </w:pPr>
    </w:p>
    <w:p w:rsidR="000A1D76" w:rsidRDefault="000A1D76">
      <w:pPr>
        <w:rPr>
          <w:sz w:val="24"/>
        </w:rPr>
      </w:pPr>
    </w:p>
    <w:p w:rsidR="000A1D76" w:rsidRDefault="000A1D76">
      <w:pPr>
        <w:rPr>
          <w:sz w:val="24"/>
        </w:rPr>
      </w:pPr>
    </w:p>
    <w:p w:rsidR="000A1D76" w:rsidRDefault="000A1D76">
      <w:pPr>
        <w:rPr>
          <w:sz w:val="24"/>
        </w:rPr>
      </w:pPr>
    </w:p>
    <w:p w:rsidR="000A1D76" w:rsidRDefault="000A1D76">
      <w:pPr>
        <w:rPr>
          <w:b/>
        </w:rPr>
      </w:pPr>
    </w:p>
    <w:p w:rsidR="000A1D76" w:rsidRDefault="000A1D76">
      <w:pPr>
        <w:pStyle w:val="ac"/>
        <w:rPr>
          <w:rFonts w:ascii="Times New Roman" w:hAnsi="Times New Roman"/>
        </w:rPr>
        <w:sectPr w:rsidR="000A1D76">
          <w:pgSz w:w="11906" w:h="16838"/>
          <w:pgMar w:top="1440" w:right="1797" w:bottom="1440" w:left="1797" w:header="851" w:footer="992" w:gutter="0"/>
          <w:pgNumType w:start="1"/>
          <w:cols w:space="425"/>
          <w:docGrid w:type="linesAndChars" w:linePitch="285" w:charSpace="-3449"/>
        </w:sectPr>
      </w:pPr>
      <w:bookmarkStart w:id="0" w:name="_Toc412903614"/>
    </w:p>
    <w:p w:rsidR="000A1D76" w:rsidRDefault="002A556C">
      <w:pPr>
        <w:pStyle w:val="ac"/>
        <w:rPr>
          <w:rFonts w:ascii="Times New Roman" w:hAnsi="Times New Roman"/>
        </w:rPr>
      </w:pPr>
      <w:r>
        <w:rPr>
          <w:rFonts w:ascii="Times New Roman" w:hAnsi="Times New Roman"/>
        </w:rPr>
        <w:lastRenderedPageBreak/>
        <w:t>第一部分投标邀请函</w:t>
      </w:r>
      <w:bookmarkEnd w:id="0"/>
    </w:p>
    <w:p w:rsidR="000A1D76" w:rsidRDefault="002A556C" w:rsidP="00976173">
      <w:pPr>
        <w:pStyle w:val="Default"/>
        <w:spacing w:line="360" w:lineRule="auto"/>
        <w:ind w:firstLineChars="200" w:firstLine="446"/>
        <w:jc w:val="both"/>
        <w:rPr>
          <w:rFonts w:ascii="Times New Roman" w:eastAsiaTheme="minorEastAsia" w:hAnsi="Times New Roman" w:cs="Times New Roman"/>
          <w:color w:val="auto"/>
          <w:szCs w:val="32"/>
        </w:rPr>
      </w:pPr>
      <w:r w:rsidRPr="00976173">
        <w:rPr>
          <w:rFonts w:ascii="Times New Roman" w:eastAsiaTheme="minorEastAsia" w:hAnsi="Times New Roman" w:cs="Times New Roman"/>
          <w:color w:val="auto"/>
          <w:szCs w:val="32"/>
        </w:rPr>
        <w:t>受</w:t>
      </w:r>
      <w:r w:rsidRPr="00976173">
        <w:rPr>
          <w:rFonts w:ascii="Times New Roman" w:eastAsiaTheme="minorEastAsia" w:hAnsi="Times New Roman" w:cs="Times New Roman" w:hint="eastAsia"/>
          <w:color w:val="auto"/>
          <w:szCs w:val="32"/>
        </w:rPr>
        <w:t>天津中医药大学第二附属医院</w:t>
      </w:r>
      <w:r w:rsidRPr="00976173">
        <w:rPr>
          <w:rFonts w:ascii="Times New Roman" w:eastAsiaTheme="minorEastAsia" w:hAnsi="Times New Roman" w:cs="Times New Roman"/>
          <w:color w:val="auto"/>
          <w:szCs w:val="32"/>
        </w:rPr>
        <w:t>委托，天津市政府采购中心将以公开招标方式，对</w:t>
      </w:r>
      <w:r w:rsidRPr="00976173">
        <w:rPr>
          <w:rFonts w:ascii="Times New Roman" w:eastAsiaTheme="minorEastAsia" w:hAnsi="Times New Roman" w:cs="Times New Roman" w:hint="eastAsia"/>
          <w:color w:val="auto"/>
          <w:szCs w:val="32"/>
        </w:rPr>
        <w:t>天津中医药大学第二附属医院病历档案委托管理服务项目</w:t>
      </w:r>
      <w:r w:rsidRPr="00976173">
        <w:rPr>
          <w:rFonts w:ascii="Times New Roman" w:eastAsiaTheme="minorEastAsia" w:hAnsi="Times New Roman" w:cs="Times New Roman"/>
          <w:color w:val="auto"/>
          <w:szCs w:val="32"/>
        </w:rPr>
        <w:t>实</w:t>
      </w:r>
      <w:r>
        <w:rPr>
          <w:rFonts w:ascii="Times New Roman" w:eastAsiaTheme="minorEastAsia" w:hAnsi="Times New Roman" w:cs="Times New Roman"/>
          <w:color w:val="auto"/>
          <w:szCs w:val="32"/>
        </w:rPr>
        <w:t>施政府采购。现欢迎合格的供应商参加投标。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0A1D76" w:rsidRPr="00976173"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sidRPr="00976173">
        <w:rPr>
          <w:rFonts w:ascii="Times New Roman" w:eastAsia="宋体" w:hAnsi="Times New Roman" w:cs="Times New Roman"/>
          <w:color w:val="auto"/>
        </w:rPr>
        <w:t>：</w:t>
      </w:r>
      <w:r w:rsidRPr="00976173">
        <w:rPr>
          <w:rFonts w:ascii="Times New Roman" w:eastAsiaTheme="minorEastAsia" w:hAnsi="Times New Roman" w:cs="Times New Roman" w:hint="eastAsia"/>
          <w:color w:val="auto"/>
          <w:szCs w:val="32"/>
        </w:rPr>
        <w:t>天津中医药大学第二附属医院病历档案委托管理服务项目</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color w:val="auto"/>
        </w:rPr>
        <w:t>TGPC-202</w:t>
      </w:r>
      <w:r>
        <w:rPr>
          <w:rFonts w:ascii="Times New Roman" w:eastAsia="宋体" w:hAnsi="Times New Roman" w:cs="Times New Roman" w:hint="eastAsia"/>
          <w:color w:val="auto"/>
        </w:rPr>
        <w:t>5</w:t>
      </w:r>
      <w:r>
        <w:rPr>
          <w:rFonts w:ascii="Times New Roman" w:eastAsia="宋体" w:hAnsi="Times New Roman" w:cs="Times New Roman"/>
          <w:color w:val="auto"/>
        </w:rPr>
        <w:t>-</w:t>
      </w:r>
      <w:r>
        <w:rPr>
          <w:rFonts w:ascii="Times New Roman" w:eastAsia="宋体" w:hAnsi="Times New Roman" w:cs="Times New Roman" w:hint="eastAsia"/>
          <w:color w:val="auto"/>
        </w:rPr>
        <w:t>D</w:t>
      </w:r>
      <w:r>
        <w:rPr>
          <w:rFonts w:ascii="Times New Roman" w:eastAsia="宋体" w:hAnsi="Times New Roman" w:cs="Times New Roman"/>
          <w:color w:val="auto"/>
        </w:rPr>
        <w:t>-0</w:t>
      </w:r>
      <w:r w:rsidR="002A2CD9">
        <w:rPr>
          <w:rFonts w:ascii="Times New Roman" w:eastAsia="宋体" w:hAnsi="Times New Roman" w:cs="Times New Roman" w:hint="eastAsia"/>
          <w:color w:val="auto"/>
        </w:rPr>
        <w:t>219</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sidRPr="00976173">
        <w:rPr>
          <w:rFonts w:ascii="Times New Roman" w:eastAsia="宋体" w:hAnsi="Times New Roman" w:cs="Times New Roman"/>
          <w:color w:val="auto"/>
        </w:rPr>
        <w:t>：</w:t>
      </w:r>
      <w:r w:rsidRPr="00976173">
        <w:rPr>
          <w:rFonts w:ascii="Times New Roman" w:eastAsiaTheme="minorEastAsia" w:hAnsi="Times New Roman" w:cs="Times New Roman" w:hint="eastAsia"/>
          <w:color w:val="auto"/>
          <w:szCs w:val="32"/>
        </w:rPr>
        <w:t>病历档案委托管理服务</w:t>
      </w:r>
      <w:r w:rsidRPr="00976173">
        <w:rPr>
          <w:rFonts w:ascii="Times New Roman" w:eastAsiaTheme="minorEastAsia" w:hAnsi="Times New Roman" w:cs="Times New Roman" w:hint="eastAsia"/>
          <w:color w:val="auto"/>
          <w:szCs w:val="32"/>
        </w:rPr>
        <w:t>1</w:t>
      </w:r>
      <w:r w:rsidRPr="00976173">
        <w:rPr>
          <w:rFonts w:ascii="Times New Roman" w:eastAsiaTheme="minorEastAsia" w:hAnsi="Times New Roman" w:cs="Times New Roman" w:hint="eastAsia"/>
          <w:color w:val="auto"/>
          <w:szCs w:val="32"/>
        </w:rPr>
        <w:t>项</w:t>
      </w:r>
      <w:r w:rsidRPr="00976173">
        <w:rPr>
          <w:rFonts w:ascii="Times New Roman" w:eastAsia="宋体" w:hAnsi="Times New Roman" w:cs="Times New Roman" w:hint="eastAsia"/>
          <w:color w:val="auto"/>
        </w:rPr>
        <w:t>，合同履</w:t>
      </w:r>
      <w:r>
        <w:rPr>
          <w:rFonts w:ascii="Times New Roman" w:eastAsia="宋体" w:hAnsi="Times New Roman" w:cs="Times New Roman" w:hint="eastAsia"/>
          <w:color w:val="auto"/>
        </w:rPr>
        <w:t>行期限：</w:t>
      </w:r>
      <w:r>
        <w:rPr>
          <w:rFonts w:hint="eastAsia"/>
        </w:rPr>
        <w:t>签订合同之日起</w:t>
      </w:r>
      <w:r>
        <w:rPr>
          <w:rFonts w:hint="eastAsia"/>
          <w:color w:val="auto"/>
        </w:rPr>
        <w:t>2年</w:t>
      </w:r>
      <w:r>
        <w:rPr>
          <w:rFonts w:hint="eastAsia"/>
        </w:rPr>
        <w:t>的服务期</w:t>
      </w:r>
      <w:r>
        <w:rPr>
          <w:rFonts w:ascii="Times New Roman" w:eastAsia="宋体" w:hAnsi="Times New Roman" w:cs="Times New Roman" w:hint="eastAsia"/>
          <w:color w:val="auto"/>
        </w:rPr>
        <w:t>。</w:t>
      </w:r>
    </w:p>
    <w:p w:rsidR="000A1D76" w:rsidRDefault="002A556C" w:rsidP="00976173">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color w:val="auto"/>
        </w:rPr>
        <w:t>三、项目预算</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591900</w:t>
      </w:r>
      <w:r>
        <w:rPr>
          <w:rFonts w:ascii="Times New Roman" w:eastAsia="宋体" w:hAnsi="Times New Roman" w:cs="Times New Roman"/>
          <w:color w:val="auto"/>
        </w:rPr>
        <w:t>元</w:t>
      </w:r>
      <w:r>
        <w:rPr>
          <w:rFonts w:ascii="Times New Roman" w:eastAsia="宋体" w:hAnsi="Times New Roman" w:cs="Times New Roman" w:hint="eastAsia"/>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0A1D76" w:rsidRPr="00871D4A" w:rsidRDefault="002A556C" w:rsidP="00976173">
      <w:pPr>
        <w:pStyle w:val="Default"/>
        <w:spacing w:line="360" w:lineRule="auto"/>
        <w:ind w:firstLineChars="200" w:firstLine="446"/>
        <w:rPr>
          <w:rFonts w:ascii="Times New Roman" w:eastAsiaTheme="minorEastAsia" w:hAnsi="Times New Roman" w:cs="Times New Roman"/>
          <w:color w:val="auto"/>
        </w:rPr>
      </w:pPr>
      <w:r w:rsidRPr="00871D4A">
        <w:rPr>
          <w:rFonts w:ascii="Times New Roman" w:eastAsiaTheme="minorEastAsia" w:hAnsi="Times New Roman" w:cs="Times New Roman"/>
          <w:color w:val="auto"/>
        </w:rPr>
        <w:t>（一）</w:t>
      </w:r>
      <w:r w:rsidRPr="00871D4A">
        <w:rPr>
          <w:rFonts w:ascii="Times New Roman" w:eastAsia="宋体" w:hAnsi="Times New Roman" w:cs="Times New Roman" w:hint="eastAsia"/>
          <w:color w:val="auto"/>
        </w:rPr>
        <w:t>投标人须具备《中华人民共和国政府采购法》第二十二条第一款规定的条件，提供以下材料：</w:t>
      </w:r>
    </w:p>
    <w:p w:rsidR="000A1D76" w:rsidRPr="00871D4A" w:rsidRDefault="002A556C" w:rsidP="00976173">
      <w:pPr>
        <w:pStyle w:val="Default"/>
        <w:spacing w:line="360" w:lineRule="auto"/>
        <w:ind w:firstLineChars="200" w:firstLine="446"/>
        <w:rPr>
          <w:rFonts w:ascii="Times New Roman" w:eastAsia="宋体" w:hAnsi="Times New Roman" w:cs="Times New Roman"/>
          <w:color w:val="auto"/>
        </w:rPr>
      </w:pPr>
      <w:r w:rsidRPr="00871D4A">
        <w:rPr>
          <w:rFonts w:ascii="Times New Roman" w:eastAsia="宋体" w:hAnsi="Times New Roman" w:cs="Times New Roman" w:hint="eastAsia"/>
          <w:color w:val="auto"/>
        </w:rPr>
        <w:t xml:space="preserve">1. </w:t>
      </w:r>
      <w:r w:rsidRPr="00871D4A">
        <w:rPr>
          <w:rFonts w:ascii="Times New Roman" w:eastAsia="宋体" w:hAnsi="Times New Roman" w:cs="Times New Roman" w:hint="eastAsia"/>
          <w:color w:val="auto"/>
        </w:rPr>
        <w:t>营业执照副本扫描件。</w:t>
      </w:r>
    </w:p>
    <w:p w:rsidR="000A1D76" w:rsidRPr="00871D4A" w:rsidRDefault="002A556C" w:rsidP="00976173">
      <w:pPr>
        <w:pStyle w:val="Default"/>
        <w:spacing w:line="360" w:lineRule="auto"/>
        <w:ind w:firstLineChars="200" w:firstLine="446"/>
        <w:rPr>
          <w:rFonts w:ascii="Times New Roman" w:eastAsia="宋体" w:hAnsi="Times New Roman" w:cs="Times New Roman"/>
          <w:color w:val="auto"/>
        </w:rPr>
      </w:pPr>
      <w:r w:rsidRPr="00871D4A">
        <w:rPr>
          <w:rFonts w:ascii="Times New Roman" w:eastAsia="宋体" w:hAnsi="Times New Roman" w:cs="Times New Roman" w:hint="eastAsia"/>
          <w:color w:val="auto"/>
        </w:rPr>
        <w:t xml:space="preserve">2. </w:t>
      </w:r>
      <w:r w:rsidRPr="00871D4A">
        <w:rPr>
          <w:rFonts w:ascii="Times New Roman" w:eastAsia="宋体" w:hAnsi="Times New Roman" w:cs="Times New Roman" w:hint="eastAsia"/>
          <w:color w:val="auto"/>
        </w:rPr>
        <w:t>财务状况报告等相关材料：</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A1D76" w:rsidRDefault="002A556C" w:rsidP="00976173">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hint="eastAsia"/>
          <w:color w:val="auto"/>
        </w:rPr>
        <w:t>（二）本项目不接受联合体投标。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Theme="minorEastAsia" w:hAnsi="Times New Roman" w:cs="Times New Roman" w:hint="eastAsia"/>
          <w:color w:val="auto"/>
        </w:rPr>
        <w:t>本项目专门面向中小企业采购，提供《中小企业声明函》。</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0A1D76" w:rsidRDefault="002A556C" w:rsidP="00976173">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A1D76" w:rsidRDefault="002A556C" w:rsidP="0097617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A1D76" w:rsidRDefault="002A556C" w:rsidP="0097617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w:t>
      </w:r>
      <w:r>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Pr>
          <w:rFonts w:ascii="Times New Roman" w:eastAsia="宋体" w:hAnsi="Times New Roman" w:cs="Times New Roman"/>
          <w:color w:val="auto"/>
        </w:rPr>
        <w:t>六、获取招标文件时间、方式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sidRPr="00871D4A">
        <w:rPr>
          <w:rFonts w:ascii="Times New Roman" w:eastAsia="宋体" w:hAnsi="Times New Roman" w:cs="Times New Roman"/>
          <w:color w:val="auto"/>
        </w:rPr>
        <w:t>获取招标文件时间：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3</w:t>
      </w:r>
      <w:r w:rsidRPr="00871D4A">
        <w:rPr>
          <w:rFonts w:ascii="Times New Roman" w:eastAsia="宋体" w:hAnsi="Times New Roman" w:cs="Times New Roman"/>
          <w:color w:val="auto"/>
        </w:rPr>
        <w:t>日至</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11</w:t>
      </w:r>
      <w:r w:rsidRPr="00871D4A">
        <w:rPr>
          <w:rFonts w:ascii="Times New Roman" w:eastAsia="宋体" w:hAnsi="Times New Roman" w:cs="Times New Roman"/>
          <w:color w:val="auto"/>
        </w:rPr>
        <w:t>日，每日</w:t>
      </w:r>
      <w:r w:rsidRPr="00871D4A">
        <w:rPr>
          <w:rFonts w:ascii="Times New Roman" w:eastAsia="宋体" w:hAnsi="Times New Roman" w:cs="Times New Roman"/>
          <w:color w:val="auto"/>
        </w:rPr>
        <w:t>9:00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1</w:t>
      </w:r>
      <w:r>
        <w:rPr>
          <w:rFonts w:ascii="Times New Roman" w:eastAsia="宋体" w:hAnsi="Times New Roman" w:cs="Times New Roman"/>
          <w:color w:val="auto"/>
        </w:rPr>
        <w:t>7:00</w:t>
      </w:r>
      <w:r>
        <w:rPr>
          <w:rFonts w:ascii="Times New Roman" w:eastAsia="宋体" w:hAnsi="Times New Roman" w:cs="Times New Roman"/>
          <w:color w:val="auto"/>
        </w:rPr>
        <w:t>（北京时间，法定节假日除外）。</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bookmarkStart w:id="4" w:name="_GoBack"/>
      <w:bookmarkEnd w:id="4"/>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sidRPr="00871D4A">
        <w:rPr>
          <w:rFonts w:ascii="Times New Roman" w:eastAsia="宋体" w:hAnsi="Times New Roman" w:cs="Times New Roman" w:hint="eastAsia"/>
          <w:color w:val="auto"/>
        </w:rPr>
        <w:t>签章制章的</w:t>
      </w:r>
      <w:proofErr w:type="gramEnd"/>
      <w:r w:rsidRPr="00871D4A">
        <w:rPr>
          <w:rFonts w:ascii="Times New Roman" w:eastAsia="宋体" w:hAnsi="Times New Roman" w:cs="Times New Roman" w:hint="eastAsia"/>
          <w:color w:val="auto"/>
        </w:rPr>
        <w:t>流程。</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CA</w:t>
      </w:r>
      <w:r w:rsidRPr="00871D4A">
        <w:rPr>
          <w:rFonts w:ascii="Times New Roman" w:eastAsia="宋体" w:hAnsi="Times New Roman" w:cs="Times New Roman" w:hint="eastAsia"/>
          <w:color w:val="auto"/>
        </w:rPr>
        <w:t>数字证书办理联系电话：</w:t>
      </w:r>
      <w:r w:rsidRPr="00871D4A">
        <w:rPr>
          <w:rFonts w:ascii="Times New Roman" w:eastAsia="宋体" w:hAnsi="Times New Roman" w:cs="Times New Roman"/>
          <w:color w:val="auto"/>
        </w:rPr>
        <w:t>400-0566-110</w:t>
      </w:r>
      <w:r w:rsidRPr="00871D4A">
        <w:rPr>
          <w:rFonts w:ascii="Times New Roman" w:eastAsia="宋体" w:hAnsi="Times New Roman" w:cs="Times New Roman" w:hint="eastAsia"/>
          <w:color w:val="auto"/>
        </w:rPr>
        <w:t>或</w:t>
      </w:r>
      <w:r w:rsidRPr="00871D4A">
        <w:rPr>
          <w:rFonts w:ascii="Times New Roman" w:eastAsia="宋体" w:hAnsi="Times New Roman" w:cs="Times New Roman"/>
          <w:color w:val="auto"/>
        </w:rPr>
        <w:t>022-24538059</w:t>
      </w:r>
      <w:r w:rsidRPr="00871D4A">
        <w:rPr>
          <w:rFonts w:ascii="Times New Roman" w:eastAsia="宋体" w:hAnsi="Times New Roman" w:cs="Times New Roman" w:hint="eastAsia"/>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hint="eastAsia"/>
          <w:color w:val="auto"/>
        </w:rPr>
        <w:t>电子签章办理联系电话：</w:t>
      </w:r>
      <w:r w:rsidRPr="00871D4A">
        <w:rPr>
          <w:rFonts w:ascii="Times New Roman" w:eastAsia="宋体" w:hAnsi="Times New Roman" w:cs="Times New Roman"/>
          <w:color w:val="auto"/>
        </w:rPr>
        <w:t>022-24538</w:t>
      </w:r>
      <w:r w:rsidRPr="00871D4A">
        <w:rPr>
          <w:rFonts w:ascii="Times New Roman" w:eastAsia="宋体" w:hAnsi="Times New Roman" w:cs="Times New Roman" w:hint="eastAsia"/>
          <w:color w:val="auto"/>
        </w:rPr>
        <w:t>059</w:t>
      </w:r>
      <w:r w:rsidRPr="00871D4A">
        <w:rPr>
          <w:rFonts w:ascii="Times New Roman" w:eastAsia="宋体" w:hAnsi="Times New Roman" w:cs="Times New Roman" w:hint="eastAsia"/>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w:t>
      </w:r>
      <w:r w:rsidRPr="00871D4A">
        <w:rPr>
          <w:rFonts w:ascii="Times New Roman" w:eastAsia="宋体" w:hAnsi="Times New Roman" w:cs="Times New Roman" w:hint="eastAsia"/>
          <w:color w:val="auto"/>
        </w:rPr>
        <w:t>三</w:t>
      </w:r>
      <w:r w:rsidRPr="00871D4A">
        <w:rPr>
          <w:rFonts w:ascii="Times New Roman" w:eastAsia="宋体" w:hAnsi="Times New Roman" w:cs="Times New Roman"/>
          <w:color w:val="auto"/>
        </w:rPr>
        <w:t>）</w:t>
      </w:r>
      <w:r w:rsidRPr="00871D4A">
        <w:rPr>
          <w:rFonts w:ascii="Times New Roman" w:eastAsia="宋体" w:hAnsi="Times New Roman" w:cs="Times New Roman" w:hint="eastAsia"/>
          <w:color w:val="auto"/>
        </w:rPr>
        <w:t>本项目不组织</w:t>
      </w:r>
      <w:r w:rsidRPr="00871D4A">
        <w:rPr>
          <w:rFonts w:ascii="Times New Roman" w:eastAsia="宋体" w:hAnsi="Times New Roman" w:cs="Times New Roman"/>
          <w:color w:val="auto"/>
        </w:rPr>
        <w:t>踏勘现场。</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hint="eastAsia"/>
          <w:color w:val="auto"/>
        </w:rPr>
        <w:t>（四）本项目不组织标前答疑会</w:t>
      </w:r>
      <w:r w:rsidRPr="00871D4A">
        <w:rPr>
          <w:rFonts w:ascii="Times New Roman" w:eastAsia="宋体" w:hAnsi="Times New Roman" w:cs="Times New Roman"/>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七、网上应答时间</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3</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9:00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8:30</w:t>
      </w:r>
      <w:r w:rsidRPr="00871D4A">
        <w:rPr>
          <w:rFonts w:ascii="Times New Roman" w:eastAsia="宋体" w:hAnsi="Times New Roman" w:cs="Times New Roman"/>
          <w:color w:val="auto"/>
        </w:rPr>
        <w:t>，使用天津数字认证有限公司发出的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数字证书（原天津市电子认证中心发出尚在有效期内的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数字证书仍可使用）</w:t>
      </w:r>
      <w:r w:rsidRPr="00871D4A">
        <w:rPr>
          <w:rFonts w:ascii="Times New Roman" w:eastAsia="宋体" w:hAnsi="Times New Roman" w:cs="Times New Roman" w:hint="eastAsia"/>
          <w:color w:val="auto"/>
        </w:rPr>
        <w:t>登录天津</w:t>
      </w:r>
      <w:r w:rsidRPr="00871D4A">
        <w:rPr>
          <w:rFonts w:ascii="Times New Roman" w:eastAsia="宋体" w:hAnsi="Times New Roman" w:cs="Times New Roman" w:hint="eastAsia"/>
          <w:color w:val="auto"/>
        </w:rPr>
        <w:lastRenderedPageBreak/>
        <w:t>市政府采购中心网（网址：</w:t>
      </w:r>
      <w:r w:rsidRPr="00871D4A">
        <w:rPr>
          <w:rFonts w:ascii="Times New Roman" w:eastAsia="宋体" w:hAnsi="Times New Roman" w:cs="Times New Roman" w:hint="eastAsia"/>
          <w:color w:val="auto"/>
        </w:rPr>
        <w:t>http://tjgpc.zwfwb.tj.gov.cn</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“网上招投标”</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“供应商登录”</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“市级集采机构入口”</w:t>
      </w:r>
      <w:r w:rsidRPr="00871D4A">
        <w:rPr>
          <w:rFonts w:ascii="Times New Roman" w:eastAsia="宋体" w:hAnsi="Times New Roman" w:cs="Times New Roman"/>
          <w:color w:val="auto"/>
        </w:rPr>
        <w:t>进行应答</w:t>
      </w:r>
      <w:r w:rsidRPr="00871D4A">
        <w:rPr>
          <w:rFonts w:ascii="Times New Roman" w:eastAsia="宋体" w:hAnsi="Times New Roman" w:cs="Times New Roman" w:hint="eastAsia"/>
          <w:color w:val="auto"/>
        </w:rPr>
        <w:t>并提交</w:t>
      </w:r>
      <w:r w:rsidRPr="00871D4A">
        <w:rPr>
          <w:rFonts w:ascii="Times New Roman" w:eastAsia="宋体" w:hAnsi="Times New Roman" w:cs="Times New Roman"/>
          <w:color w:val="auto"/>
        </w:rPr>
        <w:t>。</w:t>
      </w:r>
    </w:p>
    <w:p w:rsidR="000A1D76" w:rsidRPr="00871D4A" w:rsidRDefault="002A556C" w:rsidP="00976173">
      <w:pPr>
        <w:pStyle w:val="Default"/>
        <w:spacing w:line="360" w:lineRule="auto"/>
        <w:ind w:firstLineChars="200" w:firstLine="446"/>
        <w:rPr>
          <w:rFonts w:ascii="Times New Roman" w:eastAsia="宋体" w:hAnsi="Times New Roman" w:cs="Times New Roman"/>
          <w:color w:val="auto"/>
        </w:rPr>
      </w:pPr>
      <w:r w:rsidRPr="00871D4A">
        <w:rPr>
          <w:rFonts w:ascii="Times New Roman" w:eastAsia="宋体" w:hAnsi="Times New Roman" w:cs="Times New Roman"/>
          <w:color w:val="auto"/>
        </w:rPr>
        <w:t>网上应答帮助链接：</w:t>
      </w:r>
      <w:r w:rsidRPr="00871D4A">
        <w:rPr>
          <w:rFonts w:ascii="Times New Roman" w:eastAsia="宋体" w:hAnsi="Times New Roman" w:cs="Times New Roman"/>
          <w:color w:val="auto"/>
        </w:rPr>
        <w:t>http://tjgpc.zwfwb.tj.gov.cn/webInfo/getWebInfoListForwebInfoClass.do?fkWebInfoclassId=W008</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八、投标</w:t>
      </w:r>
      <w:r w:rsidRPr="00871D4A">
        <w:rPr>
          <w:rFonts w:ascii="Times New Roman" w:eastAsia="宋体" w:hAnsi="Times New Roman" w:cs="Times New Roman" w:hint="eastAsia"/>
          <w:color w:val="auto"/>
        </w:rPr>
        <w:t>截止</w:t>
      </w:r>
      <w:r w:rsidRPr="00871D4A">
        <w:rPr>
          <w:rFonts w:ascii="Times New Roman" w:eastAsia="宋体" w:hAnsi="Times New Roman" w:cs="Times New Roman"/>
          <w:color w:val="auto"/>
        </w:rPr>
        <w:t>时间</w:t>
      </w:r>
      <w:r w:rsidRPr="00871D4A">
        <w:rPr>
          <w:rFonts w:ascii="Times New Roman" w:eastAsia="宋体" w:hAnsi="Times New Roman" w:cs="Times New Roman" w:hint="eastAsia"/>
          <w:color w:val="auto"/>
        </w:rPr>
        <w:t>及方式</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（一）投标</w:t>
      </w:r>
      <w:r w:rsidRPr="00871D4A">
        <w:rPr>
          <w:rFonts w:ascii="Times New Roman" w:eastAsia="宋体" w:hAnsi="Times New Roman" w:cs="Times New Roman" w:hint="eastAsia"/>
          <w:color w:val="auto"/>
        </w:rPr>
        <w:t>截止</w:t>
      </w:r>
      <w:r w:rsidRPr="00871D4A">
        <w:rPr>
          <w:rFonts w:ascii="Times New Roman" w:eastAsia="宋体" w:hAnsi="Times New Roman" w:cs="Times New Roman"/>
          <w:color w:val="auto"/>
        </w:rPr>
        <w:t>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8:30</w:t>
      </w:r>
      <w:r w:rsidRPr="00871D4A">
        <w:rPr>
          <w:rFonts w:ascii="Times New Roman" w:eastAsia="宋体" w:hAnsi="Times New Roman" w:cs="Times New Roman" w:hint="eastAsia"/>
          <w:color w:val="auto"/>
          <w:szCs w:val="21"/>
        </w:rPr>
        <w:t>。</w:t>
      </w:r>
      <w:r w:rsidRPr="00871D4A">
        <w:rPr>
          <w:rFonts w:ascii="Times New Roman" w:eastAsia="宋体" w:hAnsi="Times New Roman" w:cs="Times New Roman"/>
          <w:color w:val="auto"/>
        </w:rPr>
        <w:t>投标截止时间前</w:t>
      </w:r>
      <w:r w:rsidRPr="00871D4A">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871D4A">
        <w:rPr>
          <w:rFonts w:ascii="Times New Roman" w:eastAsia="宋体" w:hAnsi="Times New Roman" w:cs="Times New Roman"/>
          <w:color w:val="auto"/>
        </w:rPr>
        <w:t>方为有效投标。</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（二）投标</w:t>
      </w:r>
      <w:r w:rsidRPr="00871D4A">
        <w:rPr>
          <w:rFonts w:ascii="Times New Roman" w:eastAsia="宋体" w:hAnsi="Times New Roman" w:cs="Times New Roman" w:hint="eastAsia"/>
          <w:color w:val="auto"/>
        </w:rPr>
        <w:t>方式</w:t>
      </w:r>
      <w:r w:rsidRPr="00871D4A">
        <w:rPr>
          <w:rFonts w:ascii="Times New Roman" w:eastAsia="宋体" w:hAnsi="Times New Roman" w:cs="Times New Roman"/>
          <w:color w:val="auto"/>
        </w:rPr>
        <w:t>：本项目投标采用网上电子投标方式，投标人须于投标截止时间前使用天津数字认证有限公司发出的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数字证书（原天津市电子认证中心发出尚在有效期内的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数字证书仍可使用）登录</w:t>
      </w:r>
      <w:r w:rsidRPr="00871D4A">
        <w:rPr>
          <w:rFonts w:ascii="Times New Roman" w:eastAsia="宋体" w:hAnsi="Times New Roman" w:cs="Times New Roman" w:hint="eastAsia"/>
          <w:color w:val="auto"/>
        </w:rPr>
        <w:t>天津市政府采购中心网（网址：</w:t>
      </w:r>
      <w:r w:rsidRPr="00871D4A">
        <w:rPr>
          <w:rFonts w:ascii="Times New Roman" w:eastAsia="宋体" w:hAnsi="Times New Roman" w:cs="Times New Roman" w:hint="eastAsia"/>
          <w:color w:val="auto"/>
        </w:rPr>
        <w:t>http://tjgpc.zwfwb.tj.gov.cn</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“网上招投标”</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“供应商登录”</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hint="eastAsia"/>
          <w:color w:val="auto"/>
        </w:rPr>
        <w:t>九</w:t>
      </w:r>
      <w:r w:rsidRPr="00871D4A">
        <w:rPr>
          <w:rFonts w:ascii="Times New Roman" w:eastAsia="宋体" w:hAnsi="Times New Roman" w:cs="Times New Roman"/>
          <w:color w:val="auto"/>
        </w:rPr>
        <w:t>、开标时间及方式</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（一）开标解密时间：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8:30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9:</w:t>
      </w:r>
      <w:r w:rsidRPr="00871D4A">
        <w:rPr>
          <w:rFonts w:ascii="Times New Roman" w:eastAsia="宋体" w:hAnsi="Times New Roman" w:cs="Times New Roman" w:hint="eastAsia"/>
          <w:color w:val="auto"/>
        </w:rPr>
        <w:t>30</w:t>
      </w:r>
      <w:r w:rsidRPr="00871D4A">
        <w:rPr>
          <w:rFonts w:ascii="Times New Roman" w:eastAsia="宋体" w:hAnsi="Times New Roman" w:cs="Times New Roman"/>
          <w:color w:val="auto"/>
        </w:rPr>
        <w:t>完成开标解密的投标为有效投标。</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（二）开标</w:t>
      </w:r>
      <w:r w:rsidRPr="00871D4A">
        <w:rPr>
          <w:rFonts w:ascii="Times New Roman" w:eastAsia="宋体" w:hAnsi="Times New Roman" w:cs="Times New Roman" w:hint="eastAsia"/>
          <w:color w:val="auto"/>
        </w:rPr>
        <w:t>解密方式</w:t>
      </w:r>
      <w:r w:rsidRPr="00871D4A">
        <w:rPr>
          <w:rFonts w:ascii="Times New Roman" w:eastAsia="宋体" w:hAnsi="Times New Roman" w:cs="Times New Roman"/>
          <w:color w:val="auto"/>
        </w:rPr>
        <w:t>：本项目采用网上开标方式，投标人须于</w:t>
      </w:r>
      <w:r w:rsidRPr="00871D4A">
        <w:rPr>
          <w:rFonts w:ascii="Times New Roman" w:eastAsia="宋体" w:hAnsi="Times New Roman" w:cs="Times New Roman" w:hint="eastAsia"/>
          <w:color w:val="auto"/>
        </w:rPr>
        <w:t>规定时间</w:t>
      </w:r>
      <w:r w:rsidRPr="00871D4A">
        <w:rPr>
          <w:rFonts w:ascii="Times New Roman" w:eastAsia="宋体" w:hAnsi="Times New Roman" w:cs="Times New Roman"/>
          <w:color w:val="auto"/>
        </w:rPr>
        <w:t>内使用天津数字认证有限公司发出的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数字证书（原天津市电子认证中心发出尚在有效期内的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数字证书仍可使用）</w:t>
      </w:r>
      <w:r w:rsidRPr="00871D4A">
        <w:rPr>
          <w:rFonts w:ascii="Times New Roman" w:eastAsia="宋体" w:hAnsi="Times New Roman" w:cs="Times New Roman" w:hint="eastAsia"/>
          <w:color w:val="auto"/>
        </w:rPr>
        <w:t>登录天津市政府采购中心网（网址：</w:t>
      </w:r>
      <w:r w:rsidRPr="00871D4A">
        <w:rPr>
          <w:rFonts w:ascii="Times New Roman" w:eastAsia="宋体" w:hAnsi="Times New Roman" w:cs="Times New Roman" w:hint="eastAsia"/>
          <w:color w:val="auto"/>
        </w:rPr>
        <w:t>http://tjgpc.zwfwb.tj.gov.cn</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“网上招投标”</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“供应商登录”</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“市级集采机构入口”</w:t>
      </w:r>
      <w:r w:rsidRPr="00871D4A">
        <w:rPr>
          <w:rFonts w:ascii="Times New Roman" w:eastAsia="宋体" w:hAnsi="Times New Roman" w:cs="Times New Roman"/>
          <w:color w:val="auto"/>
        </w:rPr>
        <w:t>完成开标解密。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（三）网上开标公示时间：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9:</w:t>
      </w:r>
      <w:r w:rsidRPr="00871D4A">
        <w:rPr>
          <w:rFonts w:ascii="Times New Roman" w:eastAsia="宋体" w:hAnsi="Times New Roman" w:cs="Times New Roman" w:hint="eastAsia"/>
          <w:color w:val="auto"/>
        </w:rPr>
        <w:t>30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12:00</w:t>
      </w:r>
      <w:r w:rsidRPr="00871D4A">
        <w:rPr>
          <w:rFonts w:ascii="Times New Roman" w:eastAsia="宋体" w:hAnsi="Times New Roman" w:cs="Times New Roman"/>
          <w:color w:val="auto"/>
        </w:rPr>
        <w:t>。</w:t>
      </w:r>
      <w:r w:rsidRPr="00871D4A">
        <w:rPr>
          <w:rFonts w:ascii="Times New Roman" w:eastAsia="宋体" w:hAnsi="Times New Roman" w:cs="Times New Roman" w:hint="eastAsia"/>
          <w:color w:val="auto"/>
        </w:rPr>
        <w:t>投标人可在规定时间内使用天津数字认证有限公司发出的</w:t>
      </w:r>
      <w:r w:rsidRPr="00871D4A">
        <w:rPr>
          <w:rFonts w:ascii="Times New Roman" w:eastAsia="宋体" w:hAnsi="Times New Roman" w:cs="Times New Roman" w:hint="eastAsia"/>
          <w:color w:val="auto"/>
        </w:rPr>
        <w:t>CA</w:t>
      </w:r>
      <w:r w:rsidRPr="00871D4A">
        <w:rPr>
          <w:rFonts w:ascii="Times New Roman" w:eastAsia="宋体" w:hAnsi="Times New Roman" w:cs="Times New Roman" w:hint="eastAsia"/>
          <w:color w:val="auto"/>
        </w:rPr>
        <w:t>数字证书（原天津市电子认证中心发出尚在有效期内的</w:t>
      </w:r>
      <w:r w:rsidRPr="00871D4A">
        <w:rPr>
          <w:rFonts w:ascii="Times New Roman" w:eastAsia="宋体" w:hAnsi="Times New Roman" w:cs="Times New Roman" w:hint="eastAsia"/>
          <w:color w:val="auto"/>
        </w:rPr>
        <w:t>CA</w:t>
      </w:r>
      <w:r w:rsidRPr="00871D4A">
        <w:rPr>
          <w:rFonts w:ascii="Times New Roman" w:eastAsia="宋体" w:hAnsi="Times New Roman" w:cs="Times New Roman" w:hint="eastAsia"/>
          <w:color w:val="auto"/>
        </w:rPr>
        <w:t>数字证书仍可使用）登</w:t>
      </w:r>
      <w:r>
        <w:rPr>
          <w:rFonts w:ascii="Times New Roman" w:eastAsia="宋体" w:hAnsi="Times New Roman" w:cs="Times New Roman" w:hint="eastAsia"/>
          <w:color w:val="auto"/>
        </w:rPr>
        <w:t>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lastRenderedPageBreak/>
        <w:t>自行查看开标信息。</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天津中医药大学第二附属医院</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天津市河北区增产道</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王小红</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 xml:space="preserve"> 60372615</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联系部门：天津中医药大学第二附属医院采购办公室</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联系地址：天津市河北区增产道</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联系人：赵雯斐</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60372615</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0A1D76">
        <w:trPr>
          <w:trHeight w:val="440"/>
          <w:tblHeader/>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0A1D76" w:rsidRDefault="002A556C">
            <w:pPr>
              <w:tabs>
                <w:tab w:val="left" w:pos="750"/>
                <w:tab w:val="left" w:pos="840"/>
              </w:tabs>
              <w:adjustRightInd w:val="0"/>
              <w:snapToGrid w:val="0"/>
              <w:jc w:val="center"/>
              <w:rPr>
                <w:sz w:val="24"/>
              </w:rPr>
            </w:pPr>
            <w:r>
              <w:rPr>
                <w:sz w:val="24"/>
              </w:rPr>
              <w:t>费率</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0A1D76" w:rsidRDefault="002A556C">
            <w:pPr>
              <w:tabs>
                <w:tab w:val="left" w:pos="750"/>
                <w:tab w:val="left" w:pos="840"/>
              </w:tabs>
              <w:adjustRightInd w:val="0"/>
              <w:snapToGrid w:val="0"/>
              <w:jc w:val="center"/>
              <w:rPr>
                <w:sz w:val="24"/>
              </w:rPr>
            </w:pPr>
            <w:r>
              <w:rPr>
                <w:sz w:val="24"/>
              </w:rPr>
              <w:t>1%</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100-500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0.8</w:t>
            </w:r>
            <w:r>
              <w:rPr>
                <w:sz w:val="24"/>
              </w:rPr>
              <w:t>%</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500-1000</w:t>
            </w:r>
          </w:p>
        </w:tc>
        <w:tc>
          <w:tcPr>
            <w:tcW w:w="3657" w:type="dxa"/>
            <w:vAlign w:val="center"/>
          </w:tcPr>
          <w:p w:rsidR="000A1D76" w:rsidRDefault="002A556C">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0.25%</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0.1%</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0.05%</w:t>
            </w:r>
          </w:p>
        </w:tc>
      </w:tr>
    </w:tbl>
    <w:p w:rsidR="000A1D76" w:rsidRDefault="002A556C" w:rsidP="00976173">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其中中标金额以《中标通知书》为准。</w:t>
      </w:r>
    </w:p>
    <w:p w:rsidR="000A1D76" w:rsidRDefault="002A556C" w:rsidP="00976173">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名称：天津市公共资源交易中心</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p>
    <w:p w:rsidR="000A1D76" w:rsidRDefault="002A556C" w:rsidP="00976173">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纳税人识别号：</w:t>
      </w:r>
      <w:r>
        <w:rPr>
          <w:rFonts w:ascii="Times New Roman" w:eastAsia="宋体" w:hAnsi="Times New Roman" w:cs="Times New Roman" w:hint="eastAsia"/>
          <w:color w:val="auto"/>
        </w:rPr>
        <w:t>1212 0000 MB1E 44809C</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0A1D76" w:rsidRPr="00871D4A" w:rsidRDefault="002A556C" w:rsidP="00976173">
      <w:pPr>
        <w:pStyle w:val="Default"/>
        <w:spacing w:line="360" w:lineRule="auto"/>
        <w:ind w:firstLineChars="200" w:firstLine="446"/>
        <w:jc w:val="both"/>
        <w:rPr>
          <w:color w:val="auto"/>
          <w:lang w:val="zh-CN"/>
        </w:rPr>
      </w:pPr>
      <w:r w:rsidRPr="00871D4A">
        <w:rPr>
          <w:rFonts w:hint="eastAsia"/>
          <w:color w:val="auto"/>
          <w:lang w:val="zh-CN"/>
        </w:rPr>
        <w:t>十五、《</w:t>
      </w:r>
      <w:r w:rsidRPr="00871D4A">
        <w:rPr>
          <w:rFonts w:asciiTheme="minorEastAsia" w:eastAsiaTheme="minorEastAsia" w:hAnsiTheme="minorEastAsia" w:cs="Times New Roman"/>
          <w:bCs/>
          <w:color w:val="auto"/>
        </w:rPr>
        <w:t>“政采贷”业务提示函</w:t>
      </w:r>
      <w:r w:rsidRPr="00871D4A">
        <w:rPr>
          <w:rFonts w:hint="eastAsia"/>
          <w:color w:val="auto"/>
          <w:lang w:val="zh-CN"/>
        </w:rPr>
        <w:t>》</w:t>
      </w:r>
      <w:r w:rsidRPr="00871D4A">
        <w:rPr>
          <w:rFonts w:asciiTheme="minorEastAsia" w:eastAsiaTheme="minorEastAsia" w:hAnsiTheme="minorEastAsia" w:hint="eastAsia"/>
          <w:color w:val="auto"/>
          <w:lang w:val="zh-CN"/>
        </w:rPr>
        <w:t>、</w:t>
      </w:r>
      <w:r w:rsidRPr="00871D4A">
        <w:rPr>
          <w:rFonts w:asciiTheme="minorEastAsia" w:eastAsiaTheme="minorEastAsia" w:hAnsiTheme="minorEastAsia" w:hint="eastAsia"/>
          <w:bCs/>
          <w:color w:val="auto"/>
        </w:rPr>
        <w:t>《</w:t>
      </w:r>
      <w:r w:rsidRPr="00871D4A">
        <w:rPr>
          <w:rFonts w:asciiTheme="minorEastAsia" w:eastAsiaTheme="minorEastAsia" w:hAnsiTheme="minorEastAsia" w:cs="Times New Roman"/>
          <w:bCs/>
          <w:color w:val="auto"/>
        </w:rPr>
        <w:t>政府采购支持中小企业政策提示函</w:t>
      </w:r>
      <w:r w:rsidRPr="00871D4A">
        <w:rPr>
          <w:rFonts w:asciiTheme="minorEastAsia" w:eastAsiaTheme="minorEastAsia" w:hAnsiTheme="minorEastAsia" w:hint="eastAsia"/>
          <w:bCs/>
          <w:color w:val="auto"/>
        </w:rPr>
        <w:t>》和《诚信参与政府采购活动提示函》</w:t>
      </w:r>
    </w:p>
    <w:p w:rsidR="000A1D76" w:rsidRPr="00871D4A" w:rsidRDefault="000A1D76">
      <w:pPr>
        <w:pStyle w:val="Default"/>
        <w:spacing w:line="360" w:lineRule="auto"/>
        <w:jc w:val="both"/>
        <w:rPr>
          <w:rFonts w:ascii="Times New Roman" w:eastAsia="宋体" w:hAnsi="Times New Roman" w:cs="Times New Roman"/>
          <w:color w:val="auto"/>
        </w:rPr>
      </w:pPr>
    </w:p>
    <w:p w:rsidR="000A1D76" w:rsidRPr="00871D4A" w:rsidRDefault="002A556C">
      <w:pPr>
        <w:pStyle w:val="Default"/>
        <w:spacing w:line="360" w:lineRule="auto"/>
        <w:jc w:val="right"/>
        <w:rPr>
          <w:rFonts w:ascii="Times New Roman" w:eastAsia="宋体" w:hAnsi="Times New Roman" w:cs="Times New Roman"/>
          <w:color w:val="auto"/>
        </w:rPr>
      </w:pP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3</w:t>
      </w:r>
      <w:r w:rsidRPr="00871D4A">
        <w:rPr>
          <w:rFonts w:ascii="Times New Roman" w:eastAsia="宋体" w:hAnsi="Times New Roman" w:cs="Times New Roman"/>
          <w:color w:val="auto"/>
        </w:rPr>
        <w:t>日</w:t>
      </w:r>
    </w:p>
    <w:p w:rsidR="000A1D76" w:rsidRDefault="000A1D76">
      <w:pPr>
        <w:pStyle w:val="Default"/>
        <w:spacing w:line="360" w:lineRule="auto"/>
        <w:ind w:right="892"/>
        <w:rPr>
          <w:rFonts w:ascii="Times New Roman" w:eastAsia="宋体" w:hAnsi="Times New Roman" w:cs="Times New Roman"/>
          <w:color w:val="auto"/>
        </w:rPr>
      </w:pPr>
    </w:p>
    <w:p w:rsidR="000A1D76" w:rsidRDefault="000A1D76">
      <w:pPr>
        <w:pStyle w:val="Default"/>
        <w:spacing w:line="360" w:lineRule="auto"/>
        <w:ind w:right="892"/>
        <w:rPr>
          <w:rFonts w:ascii="Times New Roman" w:eastAsia="宋体" w:hAnsi="Times New Roman" w:cs="Times New Roman"/>
          <w:color w:val="auto"/>
        </w:rPr>
      </w:pPr>
    </w:p>
    <w:p w:rsidR="000A1D76" w:rsidRDefault="002A556C">
      <w:pPr>
        <w:widowControl/>
        <w:jc w:val="left"/>
        <w:rPr>
          <w:kern w:val="0"/>
          <w:sz w:val="24"/>
          <w:szCs w:val="24"/>
        </w:rPr>
      </w:pPr>
      <w:r>
        <w:br w:type="page"/>
      </w:r>
    </w:p>
    <w:p w:rsidR="000A1D76" w:rsidRDefault="002A556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0A1D76" w:rsidRDefault="000A1D76">
      <w:pPr>
        <w:spacing w:line="360" w:lineRule="auto"/>
        <w:jc w:val="center"/>
        <w:rPr>
          <w:rFonts w:eastAsia="方正小标宋简体"/>
          <w:bCs/>
          <w:kern w:val="0"/>
          <w:sz w:val="24"/>
          <w:szCs w:val="24"/>
        </w:rPr>
      </w:pPr>
    </w:p>
    <w:p w:rsidR="000A1D76" w:rsidRDefault="002A556C" w:rsidP="00976173">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0A1D76" w:rsidRDefault="002A556C" w:rsidP="00976173">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0A1D76" w:rsidRDefault="002A556C" w:rsidP="00976173">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0A1D76" w:rsidRDefault="000A1D76">
      <w:pPr>
        <w:spacing w:line="360" w:lineRule="auto"/>
        <w:jc w:val="center"/>
        <w:rPr>
          <w:rFonts w:eastAsia="方正小标宋简体"/>
          <w:spacing w:val="-10"/>
          <w:sz w:val="24"/>
          <w:szCs w:val="24"/>
        </w:rPr>
      </w:pPr>
    </w:p>
    <w:p w:rsidR="000A1D76" w:rsidRDefault="000A1D76">
      <w:pPr>
        <w:spacing w:line="360" w:lineRule="auto"/>
        <w:jc w:val="center"/>
        <w:rPr>
          <w:rFonts w:eastAsia="方正小标宋简体"/>
          <w:spacing w:val="-10"/>
          <w:sz w:val="24"/>
          <w:szCs w:val="24"/>
        </w:rPr>
      </w:pPr>
    </w:p>
    <w:p w:rsidR="000A1D76" w:rsidRDefault="002A556C">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A1D76" w:rsidRDefault="002A556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0A1D76" w:rsidRDefault="002A556C" w:rsidP="0097617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A1D76" w:rsidRDefault="002A556C" w:rsidP="0097617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A1D76" w:rsidRDefault="002A556C" w:rsidP="0097617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0A1D76" w:rsidRDefault="002A556C" w:rsidP="0097617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A1D76" w:rsidRDefault="002A556C" w:rsidP="0097617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财政部工业和信息化部关于印发《政府采购促进中小企业发展管理办法》的通知（财库〔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0A1D76" w:rsidRDefault="002A556C" w:rsidP="0097617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市财政局市发展</w:t>
      </w:r>
      <w:proofErr w:type="gramStart"/>
      <w:r>
        <w:rPr>
          <w:rFonts w:eastAsiaTheme="minorEastAsia" w:hint="eastAsia"/>
          <w:sz w:val="24"/>
        </w:rPr>
        <w:t>改革委市住房</w:t>
      </w:r>
      <w:proofErr w:type="gramEnd"/>
      <w:r>
        <w:rPr>
          <w:rFonts w:eastAsiaTheme="minorEastAsia" w:hint="eastAsia"/>
          <w:sz w:val="24"/>
        </w:rPr>
        <w:t>城乡</w:t>
      </w:r>
      <w:proofErr w:type="gramStart"/>
      <w:r>
        <w:rPr>
          <w:rFonts w:eastAsiaTheme="minorEastAsia" w:hint="eastAsia"/>
          <w:sz w:val="24"/>
        </w:rPr>
        <w:t>建设委市交通</w:t>
      </w:r>
      <w:proofErr w:type="gramEnd"/>
      <w:r>
        <w:rPr>
          <w:rFonts w:eastAsiaTheme="minorEastAsia" w:hint="eastAsia"/>
          <w:sz w:val="24"/>
        </w:rPr>
        <w:t>运输</w:t>
      </w:r>
      <w:proofErr w:type="gramStart"/>
      <w:r>
        <w:rPr>
          <w:rFonts w:eastAsiaTheme="minorEastAsia" w:hint="eastAsia"/>
          <w:sz w:val="24"/>
        </w:rPr>
        <w:t>委市水务</w:t>
      </w:r>
      <w:proofErr w:type="gramEnd"/>
      <w:r>
        <w:rPr>
          <w:rFonts w:eastAsiaTheme="minorEastAsia" w:hint="eastAsia"/>
          <w:sz w:val="24"/>
        </w:rPr>
        <w:t>局市政务服务办关于进一步贯彻落实政府采购支持中小企业政策的通知（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0A1D76" w:rsidRDefault="000A1D76" w:rsidP="00976173">
      <w:pPr>
        <w:spacing w:line="360" w:lineRule="exact"/>
        <w:ind w:firstLineChars="200" w:firstLine="446"/>
        <w:rPr>
          <w:rFonts w:eastAsiaTheme="minorEastAsia"/>
          <w:sz w:val="24"/>
        </w:rPr>
      </w:pPr>
    </w:p>
    <w:p w:rsidR="000A1D76" w:rsidRDefault="002A556C">
      <w:pPr>
        <w:adjustRightInd w:val="0"/>
        <w:snapToGrid w:val="0"/>
        <w:spacing w:line="400" w:lineRule="exact"/>
        <w:jc w:val="center"/>
        <w:rPr>
          <w:b/>
          <w:sz w:val="24"/>
          <w:szCs w:val="24"/>
        </w:rPr>
      </w:pPr>
      <w:r>
        <w:rPr>
          <w:b/>
          <w:sz w:val="24"/>
          <w:szCs w:val="24"/>
        </w:rPr>
        <w:lastRenderedPageBreak/>
        <w:t>诚信参与政府采购活动提示函</w:t>
      </w:r>
    </w:p>
    <w:p w:rsidR="000A1D76" w:rsidRDefault="000A1D76">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A1D76" w:rsidRDefault="000A1D76" w:rsidP="00976173">
      <w:pPr>
        <w:spacing w:line="360" w:lineRule="exact"/>
        <w:ind w:firstLineChars="200" w:firstLine="446"/>
        <w:rPr>
          <w:rFonts w:eastAsiaTheme="minorEastAsia"/>
          <w:sz w:val="24"/>
        </w:rPr>
      </w:pPr>
    </w:p>
    <w:p w:rsidR="000A1D76" w:rsidRDefault="000A1D76" w:rsidP="00976173">
      <w:pPr>
        <w:spacing w:line="360" w:lineRule="exact"/>
        <w:ind w:firstLineChars="200" w:firstLine="609"/>
        <w:rPr>
          <w:b/>
          <w:bCs/>
          <w:kern w:val="28"/>
          <w:sz w:val="32"/>
          <w:szCs w:val="32"/>
        </w:rPr>
      </w:pPr>
    </w:p>
    <w:p w:rsidR="000A1D76" w:rsidRDefault="002A556C">
      <w:pPr>
        <w:widowControl/>
        <w:jc w:val="left"/>
        <w:rPr>
          <w:b/>
          <w:bCs/>
          <w:kern w:val="28"/>
          <w:sz w:val="32"/>
          <w:szCs w:val="32"/>
          <w:lang w:val="zh-CN"/>
        </w:rPr>
      </w:pPr>
      <w:r>
        <w:br w:type="page"/>
      </w:r>
    </w:p>
    <w:p w:rsidR="000A1D76" w:rsidRDefault="002A556C">
      <w:pPr>
        <w:pStyle w:val="ac"/>
        <w:rPr>
          <w:rFonts w:ascii="Times New Roman" w:hAnsi="Times New Roman"/>
        </w:rPr>
      </w:pPr>
      <w:r>
        <w:rPr>
          <w:rFonts w:ascii="Times New Roman" w:hAnsi="Times New Roman"/>
        </w:rPr>
        <w:lastRenderedPageBreak/>
        <w:t>第二部分招标项目要求</w:t>
      </w:r>
      <w:bookmarkEnd w:id="3"/>
    </w:p>
    <w:p w:rsidR="000A1D76" w:rsidRDefault="002A556C" w:rsidP="00976173">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0A1D76" w:rsidRDefault="002A556C" w:rsidP="00976173">
      <w:pPr>
        <w:autoSpaceDE w:val="0"/>
        <w:autoSpaceDN w:val="0"/>
        <w:adjustRightInd w:val="0"/>
        <w:spacing w:line="360" w:lineRule="auto"/>
        <w:ind w:firstLineChars="200" w:firstLine="446"/>
        <w:rPr>
          <w:sz w:val="24"/>
        </w:rPr>
      </w:pPr>
      <w:r>
        <w:rPr>
          <w:sz w:val="24"/>
        </w:rPr>
        <w:t>（一）报价要求</w:t>
      </w:r>
    </w:p>
    <w:p w:rsidR="000A1D76" w:rsidRDefault="002A556C" w:rsidP="00976173">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0A1D76" w:rsidRDefault="002A556C" w:rsidP="00976173">
      <w:pPr>
        <w:autoSpaceDE w:val="0"/>
        <w:autoSpaceDN w:val="0"/>
        <w:adjustRightInd w:val="0"/>
        <w:spacing w:line="360" w:lineRule="auto"/>
        <w:ind w:firstLineChars="200" w:firstLine="446"/>
        <w:rPr>
          <w:sz w:val="24"/>
        </w:rPr>
      </w:pPr>
      <w:r>
        <w:rPr>
          <w:sz w:val="24"/>
        </w:rPr>
        <w:t xml:space="preserve">2. </w:t>
      </w:r>
      <w:r>
        <w:rPr>
          <w:sz w:val="24"/>
        </w:rPr>
        <w:t>投标人的报价应包括：人员费用</w:t>
      </w:r>
      <w:r>
        <w:rPr>
          <w:rFonts w:hint="eastAsia"/>
          <w:sz w:val="24"/>
        </w:rPr>
        <w:t>，</w:t>
      </w:r>
      <w:r>
        <w:rPr>
          <w:sz w:val="24"/>
        </w:rPr>
        <w:t>现有</w:t>
      </w:r>
      <w:r>
        <w:rPr>
          <w:rFonts w:hint="eastAsia"/>
          <w:sz w:val="24"/>
        </w:rPr>
        <w:t>档案造册、核对、装箱、贴码、封箱、集运、装卸、存储、建档、保管、查询、调阅、包装箱体以及利润税金</w:t>
      </w:r>
      <w:r>
        <w:rPr>
          <w:sz w:val="24"/>
        </w:rPr>
        <w:t>等为完成招标文件规定的一切工作所需的全部费用。投标人所报价格应为最终优惠价格。</w:t>
      </w:r>
    </w:p>
    <w:p w:rsidR="000A1D76" w:rsidRDefault="002A556C" w:rsidP="00976173">
      <w:pPr>
        <w:spacing w:line="360" w:lineRule="auto"/>
        <w:ind w:firstLineChars="200" w:firstLine="446"/>
        <w:rPr>
          <w:kern w:val="0"/>
          <w:sz w:val="24"/>
          <w:szCs w:val="24"/>
        </w:rPr>
      </w:pPr>
      <w:r>
        <w:rPr>
          <w:rFonts w:hint="eastAsia"/>
          <w:kern w:val="0"/>
          <w:sz w:val="24"/>
          <w:szCs w:val="24"/>
        </w:rPr>
        <w:t xml:space="preserve">3. </w:t>
      </w:r>
      <w:r>
        <w:rPr>
          <w:sz w:val="24"/>
        </w:rPr>
        <w:t>验收相关费用由投标人负责。</w:t>
      </w:r>
    </w:p>
    <w:p w:rsidR="000A1D76" w:rsidRDefault="002A556C" w:rsidP="00976173">
      <w:pPr>
        <w:autoSpaceDE w:val="0"/>
        <w:autoSpaceDN w:val="0"/>
        <w:adjustRightInd w:val="0"/>
        <w:spacing w:line="360" w:lineRule="auto"/>
        <w:ind w:firstLineChars="200" w:firstLine="446"/>
        <w:rPr>
          <w:sz w:val="24"/>
        </w:rPr>
      </w:pPr>
      <w:r>
        <w:rPr>
          <w:sz w:val="24"/>
        </w:rPr>
        <w:t>（二）服务要求</w:t>
      </w:r>
    </w:p>
    <w:p w:rsidR="000A1D76" w:rsidRDefault="002A556C" w:rsidP="00976173">
      <w:pPr>
        <w:autoSpaceDE w:val="0"/>
        <w:autoSpaceDN w:val="0"/>
        <w:adjustRightInd w:val="0"/>
        <w:spacing w:line="360" w:lineRule="auto"/>
        <w:ind w:firstLineChars="200" w:firstLine="446"/>
        <w:rPr>
          <w:sz w:val="24"/>
        </w:rPr>
      </w:pPr>
      <w:r>
        <w:rPr>
          <w:rFonts w:hint="eastAsia"/>
          <w:sz w:val="24"/>
        </w:rPr>
        <w:t>1.</w:t>
      </w:r>
      <w:r>
        <w:rPr>
          <w:rFonts w:hint="eastAsia"/>
          <w:sz w:val="24"/>
        </w:rPr>
        <w:t>提供满足采购人实际需求的各项服务，在项目服务期间提供包装箱、日常扫描、复印、打印、传真、网络传输等服务。</w:t>
      </w:r>
    </w:p>
    <w:p w:rsidR="000A1D76" w:rsidRDefault="002A556C" w:rsidP="00976173">
      <w:pPr>
        <w:autoSpaceDE w:val="0"/>
        <w:autoSpaceDN w:val="0"/>
        <w:adjustRightInd w:val="0"/>
        <w:spacing w:line="360" w:lineRule="auto"/>
        <w:ind w:firstLineChars="200" w:firstLine="446"/>
        <w:rPr>
          <w:sz w:val="24"/>
        </w:rPr>
      </w:pPr>
      <w:r>
        <w:rPr>
          <w:rFonts w:hint="eastAsia"/>
          <w:sz w:val="24"/>
        </w:rPr>
        <w:t>2.</w:t>
      </w:r>
      <w:r>
        <w:rPr>
          <w:rFonts w:hint="eastAsia"/>
          <w:sz w:val="24"/>
        </w:rPr>
        <w:t>中标后签订保密协议，对档案资料内容不向采购人以外的第三方提供相关信息。</w:t>
      </w:r>
    </w:p>
    <w:p w:rsidR="000A1D76" w:rsidRDefault="002A556C" w:rsidP="00976173">
      <w:pPr>
        <w:autoSpaceDE w:val="0"/>
        <w:autoSpaceDN w:val="0"/>
        <w:adjustRightInd w:val="0"/>
        <w:spacing w:line="360" w:lineRule="auto"/>
        <w:ind w:firstLineChars="200" w:firstLine="446"/>
        <w:rPr>
          <w:sz w:val="24"/>
        </w:rPr>
      </w:pPr>
      <w:r>
        <w:rPr>
          <w:sz w:val="24"/>
        </w:rPr>
        <w:t>（三）时间、地点要求</w:t>
      </w:r>
    </w:p>
    <w:p w:rsidR="000A1D76" w:rsidRDefault="002A556C" w:rsidP="00976173">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签订合同之日起</w:t>
      </w:r>
      <w:r>
        <w:rPr>
          <w:rFonts w:hint="eastAsia"/>
          <w:sz w:val="24"/>
        </w:rPr>
        <w:t>2</w:t>
      </w:r>
      <w:r>
        <w:rPr>
          <w:rFonts w:hint="eastAsia"/>
          <w:sz w:val="24"/>
        </w:rPr>
        <w:t>年的服务期，中标供应商自签订合同之日起</w:t>
      </w:r>
      <w:r>
        <w:rPr>
          <w:rFonts w:hint="eastAsia"/>
          <w:sz w:val="24"/>
        </w:rPr>
        <w:t>5</w:t>
      </w:r>
      <w:r>
        <w:rPr>
          <w:rFonts w:hint="eastAsia"/>
          <w:sz w:val="24"/>
        </w:rPr>
        <w:t>个工作日内完成托管入库</w:t>
      </w:r>
      <w:r>
        <w:rPr>
          <w:sz w:val="24"/>
        </w:rPr>
        <w:t>（特殊情况以合同为准）。</w:t>
      </w:r>
    </w:p>
    <w:p w:rsidR="000A1D76" w:rsidRDefault="002A556C" w:rsidP="00976173">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天津市河北区增产道</w:t>
      </w:r>
      <w:r>
        <w:rPr>
          <w:rFonts w:hint="eastAsia"/>
          <w:sz w:val="24"/>
        </w:rPr>
        <w:t>69</w:t>
      </w:r>
      <w:r>
        <w:rPr>
          <w:rFonts w:hint="eastAsia"/>
          <w:sz w:val="24"/>
        </w:rPr>
        <w:t>号天津中医药大学第二附属医院及中标供应商存放该批档案的地点</w:t>
      </w:r>
      <w:r>
        <w:rPr>
          <w:sz w:val="24"/>
        </w:rPr>
        <w:t>（特殊情况以合同为准）。</w:t>
      </w:r>
    </w:p>
    <w:p w:rsidR="000A1D76" w:rsidRDefault="002A556C" w:rsidP="00976173">
      <w:pPr>
        <w:autoSpaceDE w:val="0"/>
        <w:autoSpaceDN w:val="0"/>
        <w:adjustRightInd w:val="0"/>
        <w:spacing w:line="360" w:lineRule="auto"/>
        <w:ind w:firstLineChars="200" w:firstLine="446"/>
        <w:rPr>
          <w:sz w:val="24"/>
        </w:rPr>
      </w:pPr>
      <w:r>
        <w:rPr>
          <w:sz w:val="24"/>
        </w:rPr>
        <w:t>（四）付款方式</w:t>
      </w:r>
    </w:p>
    <w:p w:rsidR="000A1D76" w:rsidRDefault="002A556C" w:rsidP="00976173">
      <w:pPr>
        <w:autoSpaceDE w:val="0"/>
        <w:autoSpaceDN w:val="0"/>
        <w:adjustRightInd w:val="0"/>
        <w:spacing w:line="360" w:lineRule="auto"/>
        <w:ind w:firstLineChars="200" w:firstLine="446"/>
        <w:rPr>
          <w:sz w:val="24"/>
        </w:rPr>
      </w:pPr>
      <w:r>
        <w:rPr>
          <w:rFonts w:hint="eastAsia"/>
          <w:sz w:val="24"/>
        </w:rPr>
        <w:t>合同签订后</w:t>
      </w:r>
      <w:r>
        <w:rPr>
          <w:rFonts w:hint="eastAsia"/>
          <w:sz w:val="24"/>
        </w:rPr>
        <w:t>30</w:t>
      </w:r>
      <w:r>
        <w:rPr>
          <w:rFonts w:hint="eastAsia"/>
          <w:sz w:val="24"/>
        </w:rPr>
        <w:t>个工作日内支付合同总额的</w:t>
      </w:r>
      <w:r>
        <w:rPr>
          <w:rFonts w:hint="eastAsia"/>
          <w:sz w:val="24"/>
        </w:rPr>
        <w:t>22%</w:t>
      </w:r>
      <w:r>
        <w:rPr>
          <w:rFonts w:hint="eastAsia"/>
          <w:sz w:val="24"/>
        </w:rPr>
        <w:t>；待第一年服务期完毕验收合格后</w:t>
      </w:r>
      <w:r>
        <w:rPr>
          <w:rFonts w:hint="eastAsia"/>
          <w:sz w:val="24"/>
        </w:rPr>
        <w:t>30</w:t>
      </w:r>
      <w:r>
        <w:rPr>
          <w:rFonts w:hint="eastAsia"/>
          <w:sz w:val="24"/>
        </w:rPr>
        <w:t>个工作日内支付合同总额的</w:t>
      </w:r>
      <w:r>
        <w:rPr>
          <w:rFonts w:hint="eastAsia"/>
          <w:sz w:val="24"/>
        </w:rPr>
        <w:t>22%</w:t>
      </w:r>
      <w:r>
        <w:rPr>
          <w:rFonts w:hint="eastAsia"/>
          <w:sz w:val="24"/>
        </w:rPr>
        <w:t>；在第二年服务期开始执行后</w:t>
      </w:r>
      <w:r>
        <w:rPr>
          <w:rFonts w:hint="eastAsia"/>
          <w:sz w:val="24"/>
        </w:rPr>
        <w:t>30</w:t>
      </w:r>
      <w:r>
        <w:rPr>
          <w:rFonts w:hint="eastAsia"/>
          <w:sz w:val="24"/>
        </w:rPr>
        <w:t>个工作日内支付合同总额的</w:t>
      </w:r>
      <w:r>
        <w:rPr>
          <w:rFonts w:hint="eastAsia"/>
          <w:sz w:val="24"/>
        </w:rPr>
        <w:t>28%</w:t>
      </w:r>
      <w:r>
        <w:rPr>
          <w:rFonts w:hint="eastAsia"/>
          <w:sz w:val="24"/>
        </w:rPr>
        <w:t>；待两年服务</w:t>
      </w:r>
      <w:proofErr w:type="gramStart"/>
      <w:r>
        <w:rPr>
          <w:rFonts w:hint="eastAsia"/>
          <w:sz w:val="24"/>
        </w:rPr>
        <w:t>期执行</w:t>
      </w:r>
      <w:proofErr w:type="gramEnd"/>
      <w:r>
        <w:rPr>
          <w:rFonts w:hint="eastAsia"/>
          <w:sz w:val="24"/>
        </w:rPr>
        <w:t>完毕验收合格后</w:t>
      </w:r>
      <w:r>
        <w:rPr>
          <w:rFonts w:hint="eastAsia"/>
          <w:sz w:val="24"/>
        </w:rPr>
        <w:t>30</w:t>
      </w:r>
      <w:r>
        <w:rPr>
          <w:rFonts w:hint="eastAsia"/>
          <w:sz w:val="24"/>
        </w:rPr>
        <w:t>个工作日内支付合同总额的</w:t>
      </w:r>
      <w:r>
        <w:rPr>
          <w:rFonts w:hint="eastAsia"/>
          <w:sz w:val="24"/>
        </w:rPr>
        <w:t>28%</w:t>
      </w:r>
      <w:r>
        <w:rPr>
          <w:sz w:val="24"/>
        </w:rPr>
        <w:t>（特殊情况以合同为准）。</w:t>
      </w:r>
    </w:p>
    <w:p w:rsidR="000A1D76" w:rsidRDefault="002A556C" w:rsidP="00976173">
      <w:pPr>
        <w:autoSpaceDE w:val="0"/>
        <w:autoSpaceDN w:val="0"/>
        <w:adjustRightInd w:val="0"/>
        <w:spacing w:line="360" w:lineRule="auto"/>
        <w:ind w:firstLineChars="200" w:firstLine="446"/>
        <w:rPr>
          <w:sz w:val="24"/>
        </w:rPr>
      </w:pPr>
      <w:r>
        <w:rPr>
          <w:sz w:val="24"/>
        </w:rPr>
        <w:t>（五）投标保证金和履约保证金</w:t>
      </w:r>
    </w:p>
    <w:p w:rsidR="000A1D76" w:rsidRDefault="002A556C" w:rsidP="00976173">
      <w:pPr>
        <w:autoSpaceDE w:val="0"/>
        <w:autoSpaceDN w:val="0"/>
        <w:adjustRightInd w:val="0"/>
        <w:spacing w:line="360" w:lineRule="auto"/>
        <w:ind w:firstLineChars="200" w:firstLine="446"/>
        <w:rPr>
          <w:sz w:val="24"/>
        </w:rPr>
      </w:pPr>
      <w:r>
        <w:rPr>
          <w:sz w:val="24"/>
        </w:rPr>
        <w:t>本项目不收取投标保证金和履约保证金。</w:t>
      </w:r>
    </w:p>
    <w:p w:rsidR="000A1D76" w:rsidRDefault="002A556C" w:rsidP="00976173">
      <w:pPr>
        <w:autoSpaceDE w:val="0"/>
        <w:autoSpaceDN w:val="0"/>
        <w:adjustRightInd w:val="0"/>
        <w:spacing w:line="360" w:lineRule="auto"/>
        <w:ind w:firstLineChars="200" w:firstLine="446"/>
        <w:rPr>
          <w:color w:val="000000"/>
          <w:sz w:val="24"/>
        </w:rPr>
      </w:pPr>
      <w:r>
        <w:rPr>
          <w:rFonts w:hint="eastAsia"/>
          <w:color w:val="000000"/>
          <w:sz w:val="24"/>
        </w:rPr>
        <w:lastRenderedPageBreak/>
        <w:t>（六）验收方法及标准</w:t>
      </w:r>
    </w:p>
    <w:p w:rsidR="000A1D76" w:rsidRDefault="002A556C" w:rsidP="00976173">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0A1D76" w:rsidRDefault="002A556C" w:rsidP="00976173">
      <w:pPr>
        <w:autoSpaceDE w:val="0"/>
        <w:autoSpaceDN w:val="0"/>
        <w:adjustRightInd w:val="0"/>
        <w:spacing w:line="360" w:lineRule="auto"/>
        <w:ind w:firstLineChars="200" w:firstLine="446"/>
        <w:rPr>
          <w:bCs/>
          <w:sz w:val="24"/>
        </w:rPr>
      </w:pPr>
      <w:r>
        <w:rPr>
          <w:sz w:val="24"/>
        </w:rPr>
        <w:t>二</w:t>
      </w:r>
      <w:r>
        <w:rPr>
          <w:bCs/>
          <w:sz w:val="24"/>
        </w:rPr>
        <w:t>、技术要求</w:t>
      </w:r>
    </w:p>
    <w:p w:rsidR="000A1D76" w:rsidRDefault="002A556C" w:rsidP="00976173">
      <w:pPr>
        <w:spacing w:line="360" w:lineRule="auto"/>
        <w:ind w:firstLineChars="200" w:firstLine="446"/>
        <w:outlineLvl w:val="0"/>
        <w:rPr>
          <w:sz w:val="24"/>
        </w:rPr>
      </w:pPr>
      <w:r>
        <w:rPr>
          <w:sz w:val="24"/>
        </w:rPr>
        <w:t>（一）投标人须承诺所提供的服务、人员及设备符合相关强制性规定。</w:t>
      </w:r>
    </w:p>
    <w:p w:rsidR="000A1D76" w:rsidRDefault="002A556C" w:rsidP="00976173">
      <w:pPr>
        <w:spacing w:line="360" w:lineRule="auto"/>
        <w:ind w:firstLineChars="200" w:firstLine="446"/>
        <w:outlineLvl w:val="0"/>
        <w:rPr>
          <w:sz w:val="24"/>
        </w:rPr>
      </w:pPr>
      <w:r>
        <w:rPr>
          <w:sz w:val="24"/>
        </w:rPr>
        <w:t>（二）具体需求详见本部分项目需求书。</w:t>
      </w:r>
    </w:p>
    <w:p w:rsidR="000A1D76" w:rsidRDefault="002A556C" w:rsidP="00976173">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A1D76" w:rsidTr="00D20B99">
        <w:trPr>
          <w:trHeight w:val="383"/>
          <w:jc w:val="center"/>
        </w:trPr>
        <w:tc>
          <w:tcPr>
            <w:tcW w:w="9393" w:type="dxa"/>
            <w:gridSpan w:val="3"/>
            <w:shd w:val="clear" w:color="auto" w:fill="auto"/>
            <w:vAlign w:val="center"/>
          </w:tcPr>
          <w:p w:rsidR="000A1D76" w:rsidRDefault="002A556C">
            <w:pPr>
              <w:widowControl/>
              <w:adjustRightInd w:val="0"/>
              <w:snapToGrid w:val="0"/>
              <w:jc w:val="center"/>
              <w:rPr>
                <w:color w:val="0000FF"/>
                <w:kern w:val="0"/>
                <w:sz w:val="24"/>
                <w:szCs w:val="24"/>
              </w:rPr>
            </w:pPr>
            <w:r>
              <w:rPr>
                <w:color w:val="000000"/>
                <w:kern w:val="0"/>
                <w:sz w:val="24"/>
                <w:szCs w:val="24"/>
              </w:rPr>
              <w:t>第一部分价格</w:t>
            </w:r>
            <w:r>
              <w:rPr>
                <w:rFonts w:hint="eastAsia"/>
                <w:color w:val="000000"/>
                <w:kern w:val="0"/>
                <w:sz w:val="24"/>
                <w:szCs w:val="24"/>
              </w:rPr>
              <w:t>分</w:t>
            </w:r>
            <w:r>
              <w:rPr>
                <w:rFonts w:hint="eastAsia"/>
                <w:sz w:val="24"/>
              </w:rPr>
              <w:t>（</w:t>
            </w:r>
            <w:r>
              <w:rPr>
                <w:rFonts w:hint="eastAsia"/>
                <w:sz w:val="24"/>
              </w:rPr>
              <w:t>10</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0A1D76">
        <w:trPr>
          <w:trHeight w:val="78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0A1D76" w:rsidRDefault="002A556C">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0A1D76" w:rsidRDefault="002A556C">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0A1D76" w:rsidRDefault="002A556C">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rFonts w:hint="eastAsia"/>
                <w:sz w:val="24"/>
              </w:rPr>
              <w:t>×</w:t>
            </w:r>
            <w:r>
              <w:rPr>
                <w:rFonts w:hint="eastAsia"/>
                <w:sz w:val="24"/>
              </w:rPr>
              <w:t>10</w:t>
            </w:r>
          </w:p>
          <w:p w:rsidR="000A1D76" w:rsidRDefault="002A556C">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10</w:t>
            </w:r>
          </w:p>
        </w:tc>
      </w:tr>
      <w:tr w:rsidR="000A1D76">
        <w:trPr>
          <w:trHeight w:val="227"/>
          <w:jc w:val="center"/>
        </w:trPr>
        <w:tc>
          <w:tcPr>
            <w:tcW w:w="9393" w:type="dxa"/>
            <w:gridSpan w:val="3"/>
            <w:shd w:val="clear" w:color="auto" w:fill="auto"/>
            <w:noWrap/>
            <w:vAlign w:val="center"/>
          </w:tcPr>
          <w:p w:rsidR="000A1D76" w:rsidRDefault="002A556C">
            <w:pPr>
              <w:widowControl/>
              <w:adjustRightInd w:val="0"/>
              <w:snapToGrid w:val="0"/>
              <w:jc w:val="center"/>
              <w:rPr>
                <w:kern w:val="0"/>
                <w:sz w:val="24"/>
                <w:szCs w:val="24"/>
              </w:rPr>
            </w:pPr>
            <w:r>
              <w:rPr>
                <w:kern w:val="0"/>
                <w:sz w:val="24"/>
                <w:szCs w:val="24"/>
              </w:rPr>
              <w:t>第二部分客观分</w:t>
            </w:r>
            <w:r>
              <w:rPr>
                <w:rFonts w:hint="eastAsia"/>
                <w:sz w:val="24"/>
              </w:rPr>
              <w:t>（</w:t>
            </w:r>
            <w:r>
              <w:rPr>
                <w:rFonts w:hint="eastAsia"/>
                <w:sz w:val="24"/>
              </w:rPr>
              <w:t>42</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kern w:val="0"/>
                <w:sz w:val="24"/>
                <w:szCs w:val="24"/>
              </w:rPr>
              <w:t>分值</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0A1D76" w:rsidRDefault="002A556C">
            <w:pPr>
              <w:widowControl/>
              <w:adjustRightInd w:val="0"/>
              <w:snapToGrid w:val="0"/>
              <w:jc w:val="center"/>
              <w:rPr>
                <w:color w:val="000000" w:themeColor="text1"/>
                <w:sz w:val="24"/>
              </w:rPr>
            </w:pPr>
            <w:r>
              <w:rPr>
                <w:color w:val="000000" w:themeColor="text1"/>
                <w:sz w:val="24"/>
              </w:rPr>
              <w:t>投标人业绩</w:t>
            </w:r>
          </w:p>
        </w:tc>
        <w:tc>
          <w:tcPr>
            <w:tcW w:w="7311" w:type="dxa"/>
            <w:shd w:val="clear" w:color="auto" w:fill="auto"/>
            <w:vAlign w:val="center"/>
          </w:tcPr>
          <w:p w:rsidR="000A1D76" w:rsidRDefault="002A556C">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曾为</w:t>
            </w:r>
            <w:r>
              <w:rPr>
                <w:rFonts w:hint="eastAsia"/>
                <w:kern w:val="0"/>
                <w:sz w:val="24"/>
                <w:szCs w:val="24"/>
              </w:rPr>
              <w:t>其他</w:t>
            </w:r>
            <w:r>
              <w:rPr>
                <w:kern w:val="0"/>
                <w:sz w:val="24"/>
                <w:szCs w:val="24"/>
              </w:rPr>
              <w:t>单位实施的档案</w:t>
            </w:r>
            <w:r>
              <w:rPr>
                <w:rFonts w:hint="eastAsia"/>
                <w:kern w:val="0"/>
                <w:sz w:val="24"/>
                <w:szCs w:val="24"/>
              </w:rPr>
              <w:t>托管</w:t>
            </w:r>
            <w:r>
              <w:rPr>
                <w:kern w:val="0"/>
                <w:sz w:val="24"/>
                <w:szCs w:val="24"/>
              </w:rPr>
              <w:t>服务</w:t>
            </w:r>
            <w:r>
              <w:rPr>
                <w:rFonts w:hint="eastAsia"/>
                <w:kern w:val="0"/>
                <w:sz w:val="24"/>
                <w:szCs w:val="24"/>
              </w:rPr>
              <w:t>业绩</w:t>
            </w:r>
            <w:r>
              <w:rPr>
                <w:kern w:val="0"/>
                <w:sz w:val="24"/>
                <w:szCs w:val="24"/>
              </w:rPr>
              <w:t>，提供的证明材料均不得遮挡涂黑，否则不予认定加分。</w:t>
            </w:r>
          </w:p>
          <w:p w:rsidR="000A1D76" w:rsidRDefault="002A556C">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0A1D76" w:rsidRDefault="002A556C">
            <w:pPr>
              <w:widowControl/>
              <w:adjustRightInd w:val="0"/>
              <w:snapToGrid w:val="0"/>
              <w:rPr>
                <w:kern w:val="0"/>
                <w:sz w:val="24"/>
                <w:szCs w:val="24"/>
              </w:rPr>
            </w:pPr>
            <w:r>
              <w:rPr>
                <w:kern w:val="0"/>
                <w:sz w:val="24"/>
                <w:szCs w:val="24"/>
              </w:rPr>
              <w:t>B.</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rsidR="000A1D76" w:rsidRDefault="002A556C">
            <w:pPr>
              <w:widowControl/>
              <w:adjustRightInd w:val="0"/>
              <w:snapToGrid w:val="0"/>
              <w:rPr>
                <w:color w:val="FF0000"/>
                <w:kern w:val="0"/>
                <w:sz w:val="24"/>
                <w:szCs w:val="24"/>
              </w:rPr>
            </w:pPr>
            <w:r>
              <w:rPr>
                <w:rFonts w:hint="eastAsia"/>
                <w:sz w:val="24"/>
              </w:rPr>
              <w:t>每个业绩</w:t>
            </w:r>
            <w:r>
              <w:rPr>
                <w:rFonts w:hint="eastAsia"/>
                <w:sz w:val="24"/>
              </w:rPr>
              <w:t>3</w:t>
            </w:r>
            <w:r>
              <w:rPr>
                <w:rFonts w:hint="eastAsia"/>
                <w:sz w:val="24"/>
              </w:rPr>
              <w:t>分，最高</w:t>
            </w:r>
            <w:r>
              <w:rPr>
                <w:rFonts w:hint="eastAsia"/>
                <w:sz w:val="24"/>
              </w:rPr>
              <w:t>9</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color w:val="000000"/>
                <w:kern w:val="0"/>
                <w:sz w:val="24"/>
                <w:szCs w:val="24"/>
              </w:rPr>
            </w:pPr>
            <w:r>
              <w:rPr>
                <w:rFonts w:hint="eastAsia"/>
                <w:sz w:val="24"/>
              </w:rPr>
              <w:t>9</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0A1D76" w:rsidRDefault="002A556C">
            <w:pPr>
              <w:widowControl/>
              <w:adjustRightInd w:val="0"/>
              <w:snapToGrid w:val="0"/>
              <w:jc w:val="center"/>
              <w:rPr>
                <w:sz w:val="24"/>
              </w:rPr>
            </w:pPr>
            <w:r>
              <w:rPr>
                <w:sz w:val="24"/>
              </w:rPr>
              <w:t>投标人相关证书</w:t>
            </w:r>
          </w:p>
        </w:tc>
        <w:tc>
          <w:tcPr>
            <w:tcW w:w="7311" w:type="dxa"/>
            <w:shd w:val="clear" w:color="auto" w:fill="auto"/>
            <w:vAlign w:val="center"/>
          </w:tcPr>
          <w:p w:rsidR="000A1D76" w:rsidRDefault="002A556C">
            <w:pPr>
              <w:widowControl/>
              <w:adjustRightInd w:val="0"/>
              <w:snapToGrid w:val="0"/>
              <w:rPr>
                <w:kern w:val="0"/>
                <w:sz w:val="24"/>
                <w:szCs w:val="24"/>
              </w:rPr>
            </w:pPr>
            <w:r>
              <w:rPr>
                <w:kern w:val="0"/>
                <w:sz w:val="24"/>
                <w:szCs w:val="24"/>
              </w:rPr>
              <w:t>投标人具备质量管理体系认证</w:t>
            </w:r>
            <w:r>
              <w:rPr>
                <w:rFonts w:hint="eastAsia"/>
                <w:kern w:val="0"/>
                <w:sz w:val="24"/>
                <w:szCs w:val="24"/>
              </w:rPr>
              <w:t>（认证范围包含档案管理或档案存储方面）、环境管理体系认证（认证范围包含档案管理或档案存储方面）、职业健康安全管理体系认证（认证范围包含档案管理或档案存储方面）、售后服务认证证书（符合</w:t>
            </w:r>
            <w:r>
              <w:rPr>
                <w:rFonts w:hint="eastAsia"/>
                <w:kern w:val="0"/>
                <w:sz w:val="24"/>
                <w:szCs w:val="24"/>
              </w:rPr>
              <w:t>GB/T 27922-2011</w:t>
            </w:r>
            <w:r>
              <w:rPr>
                <w:rFonts w:hint="eastAsia"/>
                <w:kern w:val="0"/>
                <w:sz w:val="24"/>
                <w:szCs w:val="24"/>
              </w:rPr>
              <w:t>标准，认证范围包含档案管理或档案存储方面）。每个满足以上要求的证书扫描件</w:t>
            </w:r>
            <w:r>
              <w:rPr>
                <w:rFonts w:hint="eastAsia"/>
                <w:kern w:val="0"/>
                <w:sz w:val="24"/>
                <w:szCs w:val="24"/>
              </w:rPr>
              <w:t>2</w:t>
            </w:r>
            <w:r>
              <w:rPr>
                <w:rFonts w:hint="eastAsia"/>
                <w:kern w:val="0"/>
                <w:sz w:val="24"/>
                <w:szCs w:val="24"/>
              </w:rPr>
              <w:t>分，最高</w:t>
            </w:r>
            <w:r>
              <w:rPr>
                <w:rFonts w:hint="eastAsia"/>
                <w:kern w:val="0"/>
                <w:sz w:val="24"/>
                <w:szCs w:val="24"/>
              </w:rPr>
              <w:t>8</w:t>
            </w:r>
            <w:r>
              <w:rPr>
                <w:rFonts w:hint="eastAsia"/>
                <w:kern w:val="0"/>
                <w:sz w:val="24"/>
                <w:szCs w:val="24"/>
              </w:rPr>
              <w:t>分。</w:t>
            </w:r>
          </w:p>
        </w:tc>
        <w:tc>
          <w:tcPr>
            <w:tcW w:w="1143" w:type="dxa"/>
            <w:shd w:val="clear" w:color="auto" w:fill="auto"/>
            <w:vAlign w:val="center"/>
          </w:tcPr>
          <w:p w:rsidR="000A1D76" w:rsidRDefault="002A556C">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r>
      <w:tr w:rsidR="000A1D76">
        <w:trPr>
          <w:trHeight w:val="557"/>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sz w:val="24"/>
              </w:rPr>
              <w:t>3</w:t>
            </w:r>
          </w:p>
        </w:tc>
        <w:tc>
          <w:tcPr>
            <w:tcW w:w="1419" w:type="dxa"/>
            <w:shd w:val="clear" w:color="auto" w:fill="auto"/>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投入的人员评价</w:t>
            </w:r>
          </w:p>
        </w:tc>
        <w:tc>
          <w:tcPr>
            <w:tcW w:w="7311" w:type="dxa"/>
            <w:shd w:val="clear" w:color="auto" w:fill="auto"/>
            <w:vAlign w:val="center"/>
          </w:tcPr>
          <w:p w:rsidR="000A1D76" w:rsidRPr="00516C02" w:rsidRDefault="002A556C">
            <w:pPr>
              <w:widowControl/>
              <w:adjustRightInd w:val="0"/>
              <w:snapToGrid w:val="0"/>
              <w:jc w:val="left"/>
              <w:rPr>
                <w:sz w:val="24"/>
              </w:rPr>
            </w:pPr>
            <w:r>
              <w:rPr>
                <w:rFonts w:hint="eastAsia"/>
                <w:sz w:val="24"/>
              </w:rPr>
              <w:t>拟投入</w:t>
            </w:r>
            <w:r w:rsidRPr="00516C02">
              <w:rPr>
                <w:rFonts w:hint="eastAsia"/>
                <w:sz w:val="24"/>
              </w:rPr>
              <w:t>本项目服务人员为投标人正式员工，提供上述人员有效期内的身份证明扫描件及</w:t>
            </w:r>
            <w:r w:rsidRPr="00516C02">
              <w:rPr>
                <w:kern w:val="0"/>
                <w:sz w:val="24"/>
                <w:szCs w:val="24"/>
              </w:rPr>
              <w:t>开标日前三个月中连续两个月的由投标单位</w:t>
            </w:r>
            <w:r w:rsidRPr="00516C02">
              <w:rPr>
                <w:rFonts w:hint="eastAsia"/>
                <w:sz w:val="24"/>
              </w:rPr>
              <w:t>为上述人员依法缴纳社会保险证明扫描件，缴费单位须与</w:t>
            </w:r>
            <w:r w:rsidRPr="00516C02">
              <w:rPr>
                <w:kern w:val="0"/>
                <w:sz w:val="24"/>
                <w:szCs w:val="24"/>
              </w:rPr>
              <w:t>投标单位</w:t>
            </w:r>
            <w:r w:rsidRPr="00516C02">
              <w:rPr>
                <w:rFonts w:hint="eastAsia"/>
                <w:sz w:val="24"/>
              </w:rPr>
              <w:t>名称一致，否则不予认定。</w:t>
            </w:r>
          </w:p>
          <w:p w:rsidR="000A1D76" w:rsidRDefault="002A556C">
            <w:pPr>
              <w:widowControl/>
              <w:adjustRightInd w:val="0"/>
              <w:snapToGrid w:val="0"/>
              <w:jc w:val="left"/>
              <w:rPr>
                <w:sz w:val="24"/>
              </w:rPr>
            </w:pPr>
            <w:r>
              <w:rPr>
                <w:rFonts w:hint="eastAsia"/>
                <w:sz w:val="24"/>
              </w:rPr>
              <w:t>在此基础上，上述服务人员具备档案相关专业初级或以上职称，每提供</w:t>
            </w:r>
            <w:r>
              <w:rPr>
                <w:rFonts w:hint="eastAsia"/>
                <w:sz w:val="24"/>
              </w:rPr>
              <w:t>1</w:t>
            </w:r>
            <w:proofErr w:type="gramStart"/>
            <w:r>
              <w:rPr>
                <w:rFonts w:hint="eastAsia"/>
                <w:sz w:val="24"/>
              </w:rPr>
              <w:t>人上述</w:t>
            </w:r>
            <w:proofErr w:type="gramEnd"/>
            <w:r>
              <w:rPr>
                <w:rFonts w:hint="eastAsia"/>
                <w:sz w:val="24"/>
              </w:rPr>
              <w:t>证书扫描件得</w:t>
            </w:r>
            <w:r>
              <w:rPr>
                <w:rFonts w:hint="eastAsia"/>
                <w:sz w:val="24"/>
              </w:rPr>
              <w:t>1</w:t>
            </w:r>
            <w:r>
              <w:rPr>
                <w:rFonts w:hint="eastAsia"/>
                <w:sz w:val="24"/>
              </w:rPr>
              <w:t>分，最高</w:t>
            </w:r>
            <w:r>
              <w:rPr>
                <w:rFonts w:hint="eastAsia"/>
                <w:sz w:val="24"/>
              </w:rPr>
              <w:t>6</w:t>
            </w:r>
            <w:r>
              <w:rPr>
                <w:rFonts w:hint="eastAsia"/>
                <w:sz w:val="24"/>
              </w:rPr>
              <w:t>分。</w:t>
            </w:r>
          </w:p>
          <w:p w:rsidR="000A1D76" w:rsidRDefault="002A556C">
            <w:pPr>
              <w:widowControl/>
              <w:adjustRightInd w:val="0"/>
              <w:snapToGrid w:val="0"/>
              <w:jc w:val="left"/>
              <w:rPr>
                <w:sz w:val="24"/>
              </w:rPr>
            </w:pPr>
            <w:r>
              <w:rPr>
                <w:rFonts w:hint="eastAsia"/>
                <w:sz w:val="24"/>
              </w:rPr>
              <w:t>注：同</w:t>
            </w:r>
            <w:proofErr w:type="gramStart"/>
            <w:r>
              <w:rPr>
                <w:rFonts w:hint="eastAsia"/>
                <w:sz w:val="24"/>
              </w:rPr>
              <w:t>一人员</w:t>
            </w:r>
            <w:proofErr w:type="gramEnd"/>
            <w:r>
              <w:rPr>
                <w:rFonts w:hint="eastAsia"/>
                <w:sz w:val="24"/>
              </w:rPr>
              <w:t>的不同证书不重复计分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6</w:t>
            </w:r>
          </w:p>
        </w:tc>
      </w:tr>
      <w:tr w:rsidR="000A1D76">
        <w:trPr>
          <w:trHeight w:val="243"/>
          <w:jc w:val="center"/>
        </w:trPr>
        <w:tc>
          <w:tcPr>
            <w:tcW w:w="663" w:type="dxa"/>
            <w:vMerge w:val="restart"/>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sz w:val="24"/>
              </w:rPr>
              <w:lastRenderedPageBreak/>
              <w:t>4</w:t>
            </w:r>
          </w:p>
        </w:tc>
        <w:tc>
          <w:tcPr>
            <w:tcW w:w="1419" w:type="dxa"/>
            <w:vMerge w:val="restart"/>
            <w:shd w:val="clear" w:color="auto" w:fill="auto"/>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投入的库房评价</w:t>
            </w:r>
          </w:p>
        </w:tc>
        <w:tc>
          <w:tcPr>
            <w:tcW w:w="7311" w:type="dxa"/>
            <w:shd w:val="clear" w:color="auto" w:fill="auto"/>
            <w:vAlign w:val="center"/>
          </w:tcPr>
          <w:p w:rsidR="000A1D76" w:rsidRDefault="002A556C">
            <w:pPr>
              <w:widowControl/>
              <w:adjustRightInd w:val="0"/>
              <w:snapToGrid w:val="0"/>
              <w:rPr>
                <w:sz w:val="24"/>
              </w:rPr>
            </w:pPr>
            <w:r>
              <w:rPr>
                <w:rFonts w:hint="eastAsia"/>
                <w:sz w:val="24"/>
              </w:rPr>
              <w:t>（</w:t>
            </w:r>
            <w:r>
              <w:rPr>
                <w:rFonts w:hint="eastAsia"/>
                <w:sz w:val="24"/>
              </w:rPr>
              <w:t>1</w:t>
            </w:r>
            <w:r>
              <w:rPr>
                <w:rFonts w:hint="eastAsia"/>
                <w:sz w:val="24"/>
              </w:rPr>
              <w:t>）投入的库房面积评价</w:t>
            </w:r>
          </w:p>
          <w:p w:rsidR="000A1D76" w:rsidRDefault="002A556C">
            <w:pPr>
              <w:widowControl/>
              <w:adjustRightInd w:val="0"/>
              <w:snapToGrid w:val="0"/>
              <w:rPr>
                <w:sz w:val="24"/>
              </w:rPr>
            </w:pPr>
            <w:r>
              <w:rPr>
                <w:rFonts w:hint="eastAsia"/>
                <w:sz w:val="24"/>
              </w:rPr>
              <w:t>具备满足采购人规定时间内完成全部档案入库的空间，且库房面积达到</w:t>
            </w:r>
            <w:r>
              <w:rPr>
                <w:rFonts w:hint="eastAsia"/>
                <w:sz w:val="24"/>
              </w:rPr>
              <w:t>1000</w:t>
            </w:r>
            <w:r>
              <w:rPr>
                <w:rFonts w:hint="eastAsia"/>
                <w:sz w:val="24"/>
              </w:rPr>
              <w:t>㎡以上（含</w:t>
            </w:r>
            <w:r>
              <w:rPr>
                <w:rFonts w:hint="eastAsia"/>
                <w:sz w:val="24"/>
              </w:rPr>
              <w:t>1000</w:t>
            </w:r>
            <w:r>
              <w:rPr>
                <w:rFonts w:hint="eastAsia"/>
                <w:sz w:val="24"/>
              </w:rPr>
              <w:t>㎡）的：</w:t>
            </w:r>
            <w:r>
              <w:rPr>
                <w:rFonts w:hint="eastAsia"/>
                <w:sz w:val="24"/>
              </w:rPr>
              <w:t>3</w:t>
            </w:r>
            <w:r>
              <w:rPr>
                <w:rFonts w:hint="eastAsia"/>
                <w:sz w:val="24"/>
              </w:rPr>
              <w:t>分；</w:t>
            </w:r>
          </w:p>
          <w:p w:rsidR="000A1D76" w:rsidRDefault="002A556C">
            <w:pPr>
              <w:widowControl/>
              <w:adjustRightInd w:val="0"/>
              <w:snapToGrid w:val="0"/>
              <w:rPr>
                <w:sz w:val="24"/>
              </w:rPr>
            </w:pPr>
            <w:r>
              <w:rPr>
                <w:rFonts w:hint="eastAsia"/>
                <w:sz w:val="24"/>
              </w:rPr>
              <w:t>其他：</w:t>
            </w:r>
            <w:r>
              <w:rPr>
                <w:rFonts w:hint="eastAsia"/>
                <w:sz w:val="24"/>
              </w:rPr>
              <w:t>0</w:t>
            </w:r>
            <w:r>
              <w:rPr>
                <w:rFonts w:hint="eastAsia"/>
                <w:sz w:val="24"/>
              </w:rPr>
              <w:t>分；</w:t>
            </w:r>
          </w:p>
          <w:p w:rsidR="000A1D76" w:rsidRDefault="002A556C">
            <w:pPr>
              <w:widowControl/>
              <w:adjustRightInd w:val="0"/>
              <w:snapToGrid w:val="0"/>
              <w:rPr>
                <w:sz w:val="24"/>
              </w:rPr>
            </w:pPr>
            <w:r>
              <w:rPr>
                <w:rFonts w:hint="eastAsia"/>
                <w:sz w:val="24"/>
              </w:rPr>
              <w:t>库房若为投标单位自有：</w:t>
            </w:r>
            <w:r w:rsidR="00ED69BC">
              <w:rPr>
                <w:rFonts w:hint="eastAsia"/>
                <w:sz w:val="24"/>
              </w:rPr>
              <w:t>投标</w:t>
            </w:r>
            <w:r>
              <w:rPr>
                <w:rFonts w:hint="eastAsia"/>
                <w:sz w:val="24"/>
              </w:rPr>
              <w:t>文件中须提供自有房产的产权证扫描件，并明确标注库房实际使用面积；投标人需提供库区及库房实景照片。</w:t>
            </w:r>
          </w:p>
          <w:p w:rsidR="000A1D76" w:rsidRDefault="002A556C">
            <w:pPr>
              <w:widowControl/>
              <w:adjustRightInd w:val="0"/>
              <w:snapToGrid w:val="0"/>
              <w:rPr>
                <w:sz w:val="24"/>
              </w:rPr>
            </w:pPr>
            <w:r>
              <w:rPr>
                <w:rFonts w:hint="eastAsia"/>
                <w:sz w:val="24"/>
              </w:rPr>
              <w:t>库房若为投标单位租赁：提供在有效期内的租赁合同扫描件，明确标注库房实际使用面积。投标人需提供库区及库房实景照片。</w:t>
            </w:r>
          </w:p>
          <w:p w:rsidR="000A1D76" w:rsidRDefault="002A556C">
            <w:pPr>
              <w:widowControl/>
              <w:adjustRightInd w:val="0"/>
              <w:snapToGrid w:val="0"/>
              <w:rPr>
                <w:color w:val="FF0000"/>
                <w:kern w:val="0"/>
                <w:sz w:val="24"/>
                <w:szCs w:val="24"/>
              </w:rPr>
            </w:pPr>
            <w:r>
              <w:rPr>
                <w:rFonts w:hint="eastAsia"/>
                <w:sz w:val="24"/>
              </w:rPr>
              <w:t>未提供或其他：</w:t>
            </w:r>
            <w:r>
              <w:rPr>
                <w:rFonts w:hint="eastAsia"/>
                <w:sz w:val="24"/>
              </w:rPr>
              <w:t>0</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3</w:t>
            </w:r>
          </w:p>
        </w:tc>
      </w:tr>
      <w:tr w:rsidR="000A1D76">
        <w:trPr>
          <w:trHeight w:val="243"/>
          <w:jc w:val="center"/>
        </w:trPr>
        <w:tc>
          <w:tcPr>
            <w:tcW w:w="663" w:type="dxa"/>
            <w:vMerge/>
            <w:shd w:val="clear" w:color="auto" w:fill="auto"/>
            <w:noWrap/>
            <w:vAlign w:val="center"/>
          </w:tcPr>
          <w:p w:rsidR="000A1D76" w:rsidRDefault="000A1D76">
            <w:pPr>
              <w:widowControl/>
              <w:adjustRightInd w:val="0"/>
              <w:snapToGrid w:val="0"/>
              <w:spacing w:line="360" w:lineRule="auto"/>
              <w:rPr>
                <w:color w:val="000000"/>
                <w:kern w:val="0"/>
                <w:sz w:val="24"/>
                <w:szCs w:val="24"/>
              </w:rPr>
            </w:pPr>
          </w:p>
        </w:tc>
        <w:tc>
          <w:tcPr>
            <w:tcW w:w="1419" w:type="dxa"/>
            <w:vMerge/>
            <w:shd w:val="clear" w:color="auto" w:fill="auto"/>
            <w:vAlign w:val="center"/>
          </w:tcPr>
          <w:p w:rsidR="000A1D76" w:rsidRDefault="000A1D76">
            <w:pPr>
              <w:widowControl/>
              <w:adjustRightInd w:val="0"/>
              <w:snapToGrid w:val="0"/>
              <w:spacing w:line="360" w:lineRule="auto"/>
              <w:rPr>
                <w:color w:val="000000" w:themeColor="text1"/>
                <w:sz w:val="24"/>
              </w:rPr>
            </w:pPr>
          </w:p>
        </w:tc>
        <w:tc>
          <w:tcPr>
            <w:tcW w:w="7311" w:type="dxa"/>
            <w:shd w:val="clear" w:color="auto" w:fill="auto"/>
            <w:vAlign w:val="center"/>
          </w:tcPr>
          <w:p w:rsidR="000A1D76" w:rsidRPr="00516C02" w:rsidRDefault="002A556C">
            <w:pPr>
              <w:widowControl/>
              <w:adjustRightInd w:val="0"/>
              <w:snapToGrid w:val="0"/>
              <w:rPr>
                <w:sz w:val="24"/>
              </w:rPr>
            </w:pPr>
            <w:r w:rsidRPr="00516C02">
              <w:rPr>
                <w:rFonts w:hint="eastAsia"/>
                <w:sz w:val="24"/>
              </w:rPr>
              <w:t>（</w:t>
            </w:r>
            <w:r w:rsidRPr="00516C02">
              <w:rPr>
                <w:rFonts w:hint="eastAsia"/>
                <w:sz w:val="24"/>
              </w:rPr>
              <w:t>2</w:t>
            </w:r>
            <w:r w:rsidRPr="00516C02">
              <w:rPr>
                <w:rFonts w:hint="eastAsia"/>
                <w:sz w:val="24"/>
              </w:rPr>
              <w:t>）仓库消防系统检测报告评价</w:t>
            </w:r>
          </w:p>
          <w:p w:rsidR="000A1D76" w:rsidRPr="00516C02" w:rsidRDefault="002A556C">
            <w:pPr>
              <w:widowControl/>
              <w:adjustRightInd w:val="0"/>
              <w:snapToGrid w:val="0"/>
              <w:rPr>
                <w:sz w:val="24"/>
              </w:rPr>
            </w:pPr>
            <w:r w:rsidRPr="00516C02">
              <w:rPr>
                <w:rFonts w:hint="eastAsia"/>
                <w:sz w:val="24"/>
              </w:rPr>
              <w:t>档案库房具有消防部门核发的</w:t>
            </w:r>
            <w:r w:rsidRPr="00516C02">
              <w:rPr>
                <w:rFonts w:hint="eastAsia"/>
                <w:sz w:val="24"/>
              </w:rPr>
              <w:t>2024</w:t>
            </w:r>
            <w:r w:rsidRPr="00516C02">
              <w:rPr>
                <w:rFonts w:hint="eastAsia"/>
                <w:sz w:val="24"/>
              </w:rPr>
              <w:t>年度或</w:t>
            </w:r>
            <w:r w:rsidRPr="00516C02">
              <w:rPr>
                <w:rFonts w:hint="eastAsia"/>
                <w:sz w:val="24"/>
              </w:rPr>
              <w:t>2025</w:t>
            </w:r>
            <w:r w:rsidRPr="00516C02">
              <w:rPr>
                <w:rFonts w:hint="eastAsia"/>
                <w:sz w:val="24"/>
              </w:rPr>
              <w:t>年度消防设施检测报告，</w:t>
            </w:r>
            <w:r w:rsidR="00ED69BC">
              <w:rPr>
                <w:rFonts w:hint="eastAsia"/>
                <w:sz w:val="24"/>
              </w:rPr>
              <w:t>投标</w:t>
            </w:r>
            <w:r w:rsidRPr="00516C02">
              <w:rPr>
                <w:rFonts w:hint="eastAsia"/>
                <w:sz w:val="24"/>
              </w:rPr>
              <w:t>文件中提供完整的检测报告扫描件：</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p w:rsidR="000A1D76" w:rsidRPr="00516C02" w:rsidRDefault="002A556C">
            <w:pPr>
              <w:widowControl/>
              <w:adjustRightInd w:val="0"/>
              <w:snapToGrid w:val="0"/>
              <w:rPr>
                <w:sz w:val="24"/>
              </w:rPr>
            </w:pPr>
            <w:r w:rsidRPr="00516C02">
              <w:rPr>
                <w:rFonts w:hint="eastAsia"/>
                <w:sz w:val="24"/>
              </w:rPr>
              <w:t>档案库房具有防雷部门核发的</w:t>
            </w:r>
            <w:r w:rsidRPr="00516C02">
              <w:rPr>
                <w:rFonts w:hint="eastAsia"/>
                <w:sz w:val="24"/>
              </w:rPr>
              <w:t>2024</w:t>
            </w:r>
            <w:r w:rsidRPr="00516C02">
              <w:rPr>
                <w:rFonts w:hint="eastAsia"/>
                <w:sz w:val="24"/>
              </w:rPr>
              <w:t>年度或</w:t>
            </w:r>
            <w:r w:rsidRPr="00516C02">
              <w:rPr>
                <w:rFonts w:hint="eastAsia"/>
                <w:sz w:val="24"/>
              </w:rPr>
              <w:t>2025</w:t>
            </w:r>
            <w:r w:rsidRPr="00516C02">
              <w:rPr>
                <w:rFonts w:hint="eastAsia"/>
                <w:sz w:val="24"/>
              </w:rPr>
              <w:t>年度防雷网检测报告，</w:t>
            </w:r>
            <w:r w:rsidR="00ED69BC">
              <w:rPr>
                <w:rFonts w:hint="eastAsia"/>
                <w:sz w:val="24"/>
              </w:rPr>
              <w:t>投标</w:t>
            </w:r>
            <w:r w:rsidRPr="00516C02">
              <w:rPr>
                <w:rFonts w:hint="eastAsia"/>
                <w:sz w:val="24"/>
              </w:rPr>
              <w:t>文件中提供完整的检测报告扫描件：</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p w:rsidR="000A1D76" w:rsidRPr="00516C02" w:rsidRDefault="002A556C">
            <w:pPr>
              <w:widowControl/>
              <w:adjustRightInd w:val="0"/>
              <w:snapToGrid w:val="0"/>
              <w:rPr>
                <w:kern w:val="0"/>
                <w:sz w:val="24"/>
                <w:szCs w:val="24"/>
              </w:rPr>
            </w:pPr>
            <w:r w:rsidRPr="00516C02">
              <w:rPr>
                <w:rFonts w:hint="eastAsia"/>
                <w:sz w:val="24"/>
              </w:rPr>
              <w:t>档案库房具有</w:t>
            </w:r>
            <w:r w:rsidRPr="00516C02">
              <w:rPr>
                <w:rFonts w:hint="eastAsia"/>
                <w:sz w:val="24"/>
              </w:rPr>
              <w:t>2024</w:t>
            </w:r>
            <w:r w:rsidRPr="00516C02">
              <w:rPr>
                <w:rFonts w:hint="eastAsia"/>
                <w:sz w:val="24"/>
              </w:rPr>
              <w:t>年度或</w:t>
            </w:r>
            <w:r w:rsidRPr="00516C02">
              <w:rPr>
                <w:rFonts w:hint="eastAsia"/>
                <w:sz w:val="24"/>
              </w:rPr>
              <w:t>2025</w:t>
            </w:r>
            <w:r w:rsidRPr="00516C02">
              <w:rPr>
                <w:rFonts w:hint="eastAsia"/>
                <w:sz w:val="24"/>
              </w:rPr>
              <w:t>年度电器设备设施消防年检报告，</w:t>
            </w:r>
            <w:r w:rsidR="00ED69BC">
              <w:rPr>
                <w:rFonts w:hint="eastAsia"/>
                <w:sz w:val="24"/>
              </w:rPr>
              <w:t>投标</w:t>
            </w:r>
            <w:r w:rsidRPr="00516C02">
              <w:rPr>
                <w:rFonts w:hint="eastAsia"/>
                <w:sz w:val="24"/>
              </w:rPr>
              <w:t>文件中提供完整的检测报告扫描件得</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tc>
        <w:tc>
          <w:tcPr>
            <w:tcW w:w="1143" w:type="dxa"/>
            <w:shd w:val="clear" w:color="auto" w:fill="auto"/>
            <w:vAlign w:val="center"/>
          </w:tcPr>
          <w:p w:rsidR="000A1D76" w:rsidRPr="00516C02" w:rsidRDefault="002A556C">
            <w:pPr>
              <w:widowControl/>
              <w:adjustRightInd w:val="0"/>
              <w:snapToGrid w:val="0"/>
              <w:spacing w:line="360" w:lineRule="auto"/>
              <w:jc w:val="center"/>
              <w:rPr>
                <w:kern w:val="0"/>
                <w:sz w:val="24"/>
                <w:szCs w:val="24"/>
              </w:rPr>
            </w:pPr>
            <w:r w:rsidRPr="00516C02">
              <w:rPr>
                <w:rFonts w:hint="eastAsia"/>
                <w:sz w:val="24"/>
              </w:rPr>
              <w:t>3</w:t>
            </w:r>
          </w:p>
        </w:tc>
      </w:tr>
      <w:tr w:rsidR="000A1D76">
        <w:trPr>
          <w:trHeight w:val="243"/>
          <w:jc w:val="center"/>
        </w:trPr>
        <w:tc>
          <w:tcPr>
            <w:tcW w:w="663" w:type="dxa"/>
            <w:vMerge/>
            <w:shd w:val="clear" w:color="auto" w:fill="auto"/>
            <w:noWrap/>
            <w:vAlign w:val="center"/>
          </w:tcPr>
          <w:p w:rsidR="000A1D76" w:rsidRDefault="000A1D76">
            <w:pPr>
              <w:widowControl/>
              <w:adjustRightInd w:val="0"/>
              <w:snapToGrid w:val="0"/>
              <w:spacing w:line="360" w:lineRule="auto"/>
              <w:jc w:val="center"/>
              <w:rPr>
                <w:color w:val="000000"/>
                <w:kern w:val="0"/>
                <w:sz w:val="24"/>
                <w:szCs w:val="24"/>
              </w:rPr>
            </w:pPr>
          </w:p>
        </w:tc>
        <w:tc>
          <w:tcPr>
            <w:tcW w:w="1419" w:type="dxa"/>
            <w:vMerge/>
            <w:shd w:val="clear" w:color="auto" w:fill="auto"/>
            <w:vAlign w:val="center"/>
          </w:tcPr>
          <w:p w:rsidR="000A1D76" w:rsidRDefault="000A1D76">
            <w:pPr>
              <w:widowControl/>
              <w:adjustRightInd w:val="0"/>
              <w:snapToGrid w:val="0"/>
              <w:spacing w:line="360" w:lineRule="auto"/>
              <w:jc w:val="center"/>
              <w:rPr>
                <w:color w:val="000000" w:themeColor="text1"/>
                <w:sz w:val="24"/>
              </w:rPr>
            </w:pPr>
          </w:p>
        </w:tc>
        <w:tc>
          <w:tcPr>
            <w:tcW w:w="7311" w:type="dxa"/>
            <w:shd w:val="clear" w:color="auto" w:fill="auto"/>
            <w:vAlign w:val="center"/>
          </w:tcPr>
          <w:p w:rsidR="000A1D76" w:rsidRPr="00516C02" w:rsidRDefault="002A556C">
            <w:pPr>
              <w:widowControl/>
              <w:adjustRightInd w:val="0"/>
              <w:snapToGrid w:val="0"/>
              <w:rPr>
                <w:kern w:val="0"/>
                <w:sz w:val="24"/>
                <w:szCs w:val="24"/>
              </w:rPr>
            </w:pPr>
            <w:r w:rsidRPr="00516C02">
              <w:rPr>
                <w:rFonts w:hint="eastAsia"/>
                <w:sz w:val="24"/>
              </w:rPr>
              <w:t>（</w:t>
            </w:r>
            <w:r w:rsidRPr="00516C02">
              <w:rPr>
                <w:rFonts w:hint="eastAsia"/>
                <w:sz w:val="24"/>
              </w:rPr>
              <w:t>3</w:t>
            </w:r>
            <w:r w:rsidRPr="00516C02">
              <w:rPr>
                <w:rFonts w:hint="eastAsia"/>
                <w:sz w:val="24"/>
              </w:rPr>
              <w:t>）档案库房火灾危险性为丙类，建筑耐火等级为二级以上（含二级），提供相关证明材料扫描件得</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tc>
        <w:tc>
          <w:tcPr>
            <w:tcW w:w="1143" w:type="dxa"/>
            <w:shd w:val="clear" w:color="auto" w:fill="auto"/>
            <w:vAlign w:val="center"/>
          </w:tcPr>
          <w:p w:rsidR="000A1D76" w:rsidRPr="00516C02" w:rsidRDefault="002A556C">
            <w:pPr>
              <w:widowControl/>
              <w:spacing w:line="360" w:lineRule="auto"/>
              <w:jc w:val="center"/>
              <w:rPr>
                <w:kern w:val="0"/>
                <w:sz w:val="24"/>
                <w:szCs w:val="24"/>
              </w:rPr>
            </w:pPr>
            <w:r w:rsidRPr="00516C02">
              <w:rPr>
                <w:rFonts w:hint="eastAsia"/>
                <w:kern w:val="0"/>
                <w:sz w:val="24"/>
                <w:szCs w:val="24"/>
              </w:rPr>
              <w:t>1</w:t>
            </w:r>
          </w:p>
        </w:tc>
      </w:tr>
      <w:tr w:rsidR="000A1D76">
        <w:trPr>
          <w:trHeight w:val="243"/>
          <w:jc w:val="center"/>
        </w:trPr>
        <w:tc>
          <w:tcPr>
            <w:tcW w:w="663" w:type="dxa"/>
            <w:shd w:val="clear" w:color="auto" w:fill="auto"/>
            <w:noWrap/>
            <w:vAlign w:val="center"/>
          </w:tcPr>
          <w:p w:rsidR="000A1D76" w:rsidRDefault="002A556C">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档案原件递送便捷性评价</w:t>
            </w:r>
          </w:p>
        </w:tc>
        <w:tc>
          <w:tcPr>
            <w:tcW w:w="7311" w:type="dxa"/>
            <w:shd w:val="clear" w:color="auto" w:fill="auto"/>
            <w:vAlign w:val="center"/>
          </w:tcPr>
          <w:p w:rsidR="000A1D76" w:rsidRPr="00516C02" w:rsidRDefault="002A556C">
            <w:pPr>
              <w:widowControl/>
              <w:adjustRightInd w:val="0"/>
              <w:snapToGrid w:val="0"/>
              <w:rPr>
                <w:sz w:val="24"/>
              </w:rPr>
            </w:pPr>
            <w:r w:rsidRPr="00516C02">
              <w:rPr>
                <w:rFonts w:hint="eastAsia"/>
                <w:sz w:val="24"/>
              </w:rPr>
              <w:t>当采购人需要调阅档案原件时，投标人应承诺在一定时间内提供档案送达服务：</w:t>
            </w:r>
          </w:p>
          <w:p w:rsidR="000A1D76" w:rsidRPr="00516C02" w:rsidRDefault="002A556C">
            <w:pPr>
              <w:widowControl/>
              <w:adjustRightInd w:val="0"/>
              <w:snapToGrid w:val="0"/>
              <w:rPr>
                <w:sz w:val="24"/>
              </w:rPr>
            </w:pPr>
            <w:r w:rsidRPr="00516C02">
              <w:rPr>
                <w:rFonts w:hint="eastAsia"/>
                <w:sz w:val="24"/>
              </w:rPr>
              <w:t>采购人发出档案调阅需求时，投标人承诺档案原件在</w:t>
            </w:r>
            <w:r w:rsidRPr="00516C02">
              <w:rPr>
                <w:rFonts w:hint="eastAsia"/>
                <w:sz w:val="24"/>
              </w:rPr>
              <w:t>1</w:t>
            </w:r>
            <w:r w:rsidRPr="00516C02">
              <w:rPr>
                <w:rFonts w:hint="eastAsia"/>
                <w:sz w:val="24"/>
              </w:rPr>
              <w:t>小时以内（含</w:t>
            </w:r>
            <w:r w:rsidRPr="00516C02">
              <w:rPr>
                <w:rFonts w:hint="eastAsia"/>
                <w:sz w:val="24"/>
              </w:rPr>
              <w:t>1</w:t>
            </w:r>
            <w:r w:rsidRPr="00516C02">
              <w:rPr>
                <w:rFonts w:hint="eastAsia"/>
                <w:sz w:val="24"/>
              </w:rPr>
              <w:t>小时）送达的：</w:t>
            </w:r>
            <w:r w:rsidRPr="00516C02">
              <w:rPr>
                <w:rFonts w:hint="eastAsia"/>
                <w:sz w:val="24"/>
              </w:rPr>
              <w:t xml:space="preserve"> 2</w:t>
            </w:r>
            <w:r w:rsidRPr="00516C02">
              <w:rPr>
                <w:rFonts w:hint="eastAsia"/>
                <w:sz w:val="24"/>
              </w:rPr>
              <w:t>分；</w:t>
            </w:r>
          </w:p>
          <w:p w:rsidR="000A1D76" w:rsidRPr="00516C02" w:rsidRDefault="002A556C">
            <w:pPr>
              <w:widowControl/>
              <w:adjustRightInd w:val="0"/>
              <w:snapToGrid w:val="0"/>
              <w:rPr>
                <w:sz w:val="24"/>
              </w:rPr>
            </w:pPr>
            <w:r w:rsidRPr="00516C02">
              <w:rPr>
                <w:rFonts w:hint="eastAsia"/>
                <w:sz w:val="24"/>
              </w:rPr>
              <w:t>采购人发出档案调阅需求时，投标人承诺档案原件在</w:t>
            </w:r>
            <w:r w:rsidRPr="00516C02">
              <w:rPr>
                <w:rFonts w:hint="eastAsia"/>
                <w:sz w:val="24"/>
              </w:rPr>
              <w:t>1</w:t>
            </w:r>
            <w:r w:rsidRPr="00516C02">
              <w:rPr>
                <w:rFonts w:hint="eastAsia"/>
                <w:sz w:val="24"/>
              </w:rPr>
              <w:t>小时（不含</w:t>
            </w:r>
            <w:r w:rsidRPr="00516C02">
              <w:rPr>
                <w:rFonts w:hint="eastAsia"/>
                <w:sz w:val="24"/>
              </w:rPr>
              <w:t>1</w:t>
            </w:r>
            <w:r w:rsidRPr="00516C02">
              <w:rPr>
                <w:rFonts w:hint="eastAsia"/>
                <w:sz w:val="24"/>
              </w:rPr>
              <w:t>小时）</w:t>
            </w:r>
            <w:r w:rsidRPr="00516C02">
              <w:rPr>
                <w:rFonts w:hint="eastAsia"/>
                <w:sz w:val="24"/>
              </w:rPr>
              <w:t>-2</w:t>
            </w:r>
            <w:r w:rsidRPr="00516C02">
              <w:rPr>
                <w:rFonts w:hint="eastAsia"/>
                <w:sz w:val="24"/>
              </w:rPr>
              <w:t>小时（含</w:t>
            </w:r>
            <w:r w:rsidRPr="00516C02">
              <w:rPr>
                <w:rFonts w:hint="eastAsia"/>
                <w:sz w:val="24"/>
              </w:rPr>
              <w:t>2</w:t>
            </w:r>
            <w:r w:rsidRPr="00516C02">
              <w:rPr>
                <w:rFonts w:hint="eastAsia"/>
                <w:sz w:val="24"/>
              </w:rPr>
              <w:t>小时）送达的：</w:t>
            </w:r>
            <w:r w:rsidRPr="00516C02">
              <w:rPr>
                <w:rFonts w:hint="eastAsia"/>
                <w:sz w:val="24"/>
              </w:rPr>
              <w:t xml:space="preserve"> 1</w:t>
            </w:r>
            <w:r w:rsidRPr="00516C02">
              <w:rPr>
                <w:rFonts w:hint="eastAsia"/>
                <w:sz w:val="24"/>
              </w:rPr>
              <w:t>分；</w:t>
            </w:r>
          </w:p>
          <w:p w:rsidR="000A1D76" w:rsidRPr="00516C02" w:rsidRDefault="002A556C">
            <w:pPr>
              <w:widowControl/>
              <w:adjustRightInd w:val="0"/>
              <w:snapToGrid w:val="0"/>
              <w:rPr>
                <w:kern w:val="0"/>
                <w:sz w:val="24"/>
                <w:szCs w:val="24"/>
              </w:rPr>
            </w:pPr>
            <w:r w:rsidRPr="00516C02">
              <w:rPr>
                <w:rFonts w:hint="eastAsia"/>
                <w:sz w:val="24"/>
              </w:rPr>
              <w:t>采购人发出档案调阅需求时，投标人承诺档案原件在</w:t>
            </w:r>
            <w:r w:rsidRPr="00516C02">
              <w:rPr>
                <w:rFonts w:hint="eastAsia"/>
                <w:sz w:val="24"/>
              </w:rPr>
              <w:t>2</w:t>
            </w:r>
            <w:r w:rsidRPr="00516C02">
              <w:rPr>
                <w:rFonts w:hint="eastAsia"/>
                <w:sz w:val="24"/>
              </w:rPr>
              <w:t>小时以上（不含</w:t>
            </w:r>
            <w:r w:rsidRPr="00516C02">
              <w:rPr>
                <w:rFonts w:hint="eastAsia"/>
                <w:sz w:val="24"/>
              </w:rPr>
              <w:t>2</w:t>
            </w:r>
            <w:r w:rsidRPr="00516C02">
              <w:rPr>
                <w:rFonts w:hint="eastAsia"/>
                <w:sz w:val="24"/>
              </w:rPr>
              <w:t>小时）送达的：</w:t>
            </w:r>
            <w:r w:rsidRPr="00516C02">
              <w:rPr>
                <w:rFonts w:hint="eastAsia"/>
                <w:sz w:val="24"/>
              </w:rPr>
              <w:t>0</w:t>
            </w:r>
            <w:r w:rsidRPr="00516C02">
              <w:rPr>
                <w:rFonts w:hint="eastAsia"/>
                <w:sz w:val="24"/>
              </w:rPr>
              <w:t>分。</w:t>
            </w:r>
          </w:p>
        </w:tc>
        <w:tc>
          <w:tcPr>
            <w:tcW w:w="1143" w:type="dxa"/>
            <w:shd w:val="clear" w:color="auto" w:fill="auto"/>
            <w:vAlign w:val="center"/>
          </w:tcPr>
          <w:p w:rsidR="000A1D76" w:rsidRPr="00516C02" w:rsidRDefault="002A556C">
            <w:pPr>
              <w:widowControl/>
              <w:spacing w:line="360" w:lineRule="auto"/>
              <w:jc w:val="center"/>
              <w:rPr>
                <w:kern w:val="0"/>
                <w:sz w:val="24"/>
                <w:szCs w:val="24"/>
              </w:rPr>
            </w:pPr>
            <w:r w:rsidRPr="00516C02">
              <w:rPr>
                <w:rFonts w:hint="eastAsia"/>
                <w:kern w:val="0"/>
                <w:sz w:val="24"/>
                <w:szCs w:val="24"/>
              </w:rPr>
              <w:t>2</w:t>
            </w:r>
          </w:p>
        </w:tc>
      </w:tr>
      <w:tr w:rsidR="000A1D76">
        <w:trPr>
          <w:trHeight w:val="6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color w:val="000000"/>
                <w:kern w:val="0"/>
                <w:sz w:val="24"/>
                <w:szCs w:val="24"/>
              </w:rPr>
              <w:t>6</w:t>
            </w:r>
          </w:p>
        </w:tc>
        <w:tc>
          <w:tcPr>
            <w:tcW w:w="1419" w:type="dxa"/>
            <w:shd w:val="clear" w:color="auto" w:fill="auto"/>
            <w:noWrap/>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投入的车辆评价</w:t>
            </w:r>
          </w:p>
        </w:tc>
        <w:tc>
          <w:tcPr>
            <w:tcW w:w="7311" w:type="dxa"/>
            <w:shd w:val="clear" w:color="auto" w:fill="auto"/>
            <w:noWrap/>
            <w:vAlign w:val="center"/>
          </w:tcPr>
          <w:p w:rsidR="000A1D76" w:rsidRDefault="002A556C">
            <w:pPr>
              <w:widowControl/>
              <w:adjustRightInd w:val="0"/>
              <w:snapToGrid w:val="0"/>
              <w:rPr>
                <w:kern w:val="0"/>
                <w:sz w:val="24"/>
                <w:szCs w:val="24"/>
              </w:rPr>
            </w:pPr>
            <w:r>
              <w:rPr>
                <w:kern w:val="0"/>
                <w:sz w:val="24"/>
                <w:szCs w:val="24"/>
              </w:rPr>
              <w:t>自有车辆：提供机动车行驶证扫描件（所有人应为投标单位）及行驶证中车辆照片；</w:t>
            </w:r>
          </w:p>
          <w:p w:rsidR="000A1D76" w:rsidRDefault="002A556C">
            <w:pPr>
              <w:widowControl/>
              <w:adjustRightInd w:val="0"/>
              <w:snapToGrid w:val="0"/>
              <w:rPr>
                <w:kern w:val="0"/>
                <w:sz w:val="24"/>
                <w:szCs w:val="24"/>
              </w:rPr>
            </w:pPr>
            <w:r>
              <w:rPr>
                <w:kern w:val="0"/>
                <w:sz w:val="24"/>
                <w:szCs w:val="24"/>
              </w:rPr>
              <w:t>租赁车辆：提供机动车行驶证扫描件（及行驶证中车辆照片）和租赁合同扫描件；</w:t>
            </w:r>
          </w:p>
          <w:p w:rsidR="000A1D76" w:rsidRDefault="002A556C">
            <w:pPr>
              <w:widowControl/>
              <w:adjustRightInd w:val="0"/>
              <w:snapToGrid w:val="0"/>
              <w:rPr>
                <w:kern w:val="0"/>
                <w:sz w:val="24"/>
                <w:szCs w:val="24"/>
              </w:rPr>
            </w:pPr>
            <w:r>
              <w:rPr>
                <w:kern w:val="0"/>
                <w:sz w:val="24"/>
                <w:szCs w:val="24"/>
              </w:rPr>
              <w:t>上述车辆除限号日外，须全天</w:t>
            </w:r>
            <w:r>
              <w:rPr>
                <w:kern w:val="0"/>
                <w:sz w:val="24"/>
                <w:szCs w:val="24"/>
              </w:rPr>
              <w:t>24</w:t>
            </w:r>
            <w:r>
              <w:rPr>
                <w:kern w:val="0"/>
                <w:sz w:val="24"/>
                <w:szCs w:val="24"/>
              </w:rPr>
              <w:t>小时均可在我市外环线内合法行驶，</w:t>
            </w:r>
            <w:r>
              <w:rPr>
                <w:rFonts w:hint="eastAsia"/>
                <w:kern w:val="0"/>
                <w:sz w:val="24"/>
                <w:szCs w:val="24"/>
              </w:rPr>
              <w:t>能够满足配送需求的机动车辆</w:t>
            </w:r>
            <w:r>
              <w:rPr>
                <w:kern w:val="0"/>
                <w:sz w:val="24"/>
                <w:szCs w:val="24"/>
              </w:rPr>
              <w:t>，否则不予认定给分。</w:t>
            </w:r>
          </w:p>
          <w:p w:rsidR="000A1D76" w:rsidRDefault="002A556C">
            <w:pPr>
              <w:widowControl/>
              <w:adjustRightInd w:val="0"/>
              <w:snapToGrid w:val="0"/>
            </w:pPr>
            <w:r>
              <w:rPr>
                <w:rFonts w:hint="eastAsia"/>
                <w:kern w:val="0"/>
                <w:sz w:val="24"/>
                <w:szCs w:val="24"/>
              </w:rPr>
              <w:t>每辆满足以上要求的车辆得</w:t>
            </w:r>
            <w:r>
              <w:rPr>
                <w:rFonts w:hint="eastAsia"/>
                <w:kern w:val="0"/>
                <w:sz w:val="24"/>
                <w:szCs w:val="24"/>
              </w:rPr>
              <w:t>1</w:t>
            </w:r>
            <w:r>
              <w:rPr>
                <w:rFonts w:hint="eastAsia"/>
                <w:kern w:val="0"/>
                <w:sz w:val="24"/>
                <w:szCs w:val="24"/>
              </w:rPr>
              <w:t>分，最高得</w:t>
            </w:r>
            <w:r>
              <w:rPr>
                <w:rFonts w:hint="eastAsia"/>
                <w:kern w:val="0"/>
                <w:sz w:val="24"/>
                <w:szCs w:val="24"/>
              </w:rPr>
              <w:t>2</w:t>
            </w:r>
            <w:r>
              <w:rPr>
                <w:rFonts w:hint="eastAsia"/>
                <w:kern w:val="0"/>
                <w:sz w:val="24"/>
                <w:szCs w:val="24"/>
              </w:rPr>
              <w:t>分。</w:t>
            </w:r>
          </w:p>
        </w:tc>
        <w:tc>
          <w:tcPr>
            <w:tcW w:w="1143" w:type="dxa"/>
            <w:shd w:val="clear" w:color="auto" w:fill="auto"/>
            <w:vAlign w:val="center"/>
          </w:tcPr>
          <w:p w:rsidR="000A1D76" w:rsidRDefault="002A556C">
            <w:pPr>
              <w:widowControl/>
              <w:spacing w:line="360" w:lineRule="auto"/>
              <w:jc w:val="center"/>
              <w:rPr>
                <w:color w:val="000000"/>
                <w:kern w:val="0"/>
                <w:sz w:val="24"/>
                <w:szCs w:val="24"/>
              </w:rPr>
            </w:pPr>
            <w:r>
              <w:rPr>
                <w:rFonts w:hint="eastAsia"/>
                <w:sz w:val="24"/>
              </w:rPr>
              <w:t>2</w:t>
            </w:r>
          </w:p>
        </w:tc>
      </w:tr>
      <w:tr w:rsidR="000A1D76">
        <w:trPr>
          <w:trHeight w:val="274"/>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color w:val="000000"/>
                <w:kern w:val="0"/>
                <w:sz w:val="24"/>
                <w:szCs w:val="24"/>
              </w:rPr>
              <w:t>7</w:t>
            </w:r>
          </w:p>
        </w:tc>
        <w:tc>
          <w:tcPr>
            <w:tcW w:w="1419" w:type="dxa"/>
            <w:shd w:val="clear" w:color="auto" w:fill="auto"/>
            <w:vAlign w:val="center"/>
          </w:tcPr>
          <w:p w:rsidR="000A1D76" w:rsidRDefault="002A556C">
            <w:pPr>
              <w:widowControl/>
              <w:adjustRightInd w:val="0"/>
              <w:snapToGrid w:val="0"/>
              <w:jc w:val="center"/>
              <w:rPr>
                <w:kern w:val="0"/>
                <w:sz w:val="24"/>
                <w:szCs w:val="24"/>
              </w:rPr>
            </w:pPr>
            <w:r>
              <w:rPr>
                <w:rFonts w:hint="eastAsia"/>
                <w:color w:val="000000" w:themeColor="text1"/>
                <w:sz w:val="24"/>
              </w:rPr>
              <w:t>投标人承诺评价</w:t>
            </w:r>
          </w:p>
        </w:tc>
        <w:tc>
          <w:tcPr>
            <w:tcW w:w="7311" w:type="dxa"/>
            <w:shd w:val="clear" w:color="auto" w:fill="auto"/>
            <w:vAlign w:val="center"/>
          </w:tcPr>
          <w:p w:rsidR="000A1D76" w:rsidRDefault="002A556C">
            <w:pPr>
              <w:widowControl/>
              <w:adjustRightInd w:val="0"/>
              <w:snapToGrid w:val="0"/>
              <w:rPr>
                <w:kern w:val="0"/>
                <w:sz w:val="24"/>
                <w:szCs w:val="24"/>
              </w:rPr>
            </w:pPr>
            <w:r>
              <w:rPr>
                <w:rFonts w:hint="eastAsia"/>
                <w:kern w:val="0"/>
                <w:sz w:val="24"/>
                <w:szCs w:val="24"/>
              </w:rPr>
              <w:t>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8</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8</w:t>
            </w:r>
          </w:p>
        </w:tc>
      </w:tr>
      <w:tr w:rsidR="000A1D76">
        <w:trPr>
          <w:trHeight w:val="274"/>
          <w:jc w:val="center"/>
        </w:trPr>
        <w:tc>
          <w:tcPr>
            <w:tcW w:w="9393" w:type="dxa"/>
            <w:gridSpan w:val="3"/>
            <w:shd w:val="clear" w:color="auto" w:fill="auto"/>
            <w:noWrap/>
            <w:vAlign w:val="center"/>
          </w:tcPr>
          <w:p w:rsidR="000A1D76" w:rsidRDefault="002A556C">
            <w:pPr>
              <w:widowControl/>
              <w:adjustRightInd w:val="0"/>
              <w:snapToGrid w:val="0"/>
              <w:jc w:val="center"/>
              <w:rPr>
                <w:kern w:val="0"/>
                <w:sz w:val="24"/>
                <w:szCs w:val="24"/>
              </w:rPr>
            </w:pPr>
            <w:r>
              <w:rPr>
                <w:kern w:val="0"/>
                <w:sz w:val="24"/>
                <w:szCs w:val="24"/>
              </w:rPr>
              <w:t>第三部分主观分</w:t>
            </w:r>
            <w:r>
              <w:rPr>
                <w:rFonts w:hint="eastAsia"/>
                <w:sz w:val="24"/>
              </w:rPr>
              <w:t>（</w:t>
            </w:r>
            <w:r>
              <w:rPr>
                <w:rFonts w:hint="eastAsia"/>
                <w:sz w:val="24"/>
              </w:rPr>
              <w:t>48</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kern w:val="0"/>
                <w:sz w:val="24"/>
                <w:szCs w:val="24"/>
              </w:rPr>
              <w:t>分值</w:t>
            </w:r>
          </w:p>
        </w:tc>
      </w:tr>
      <w:tr w:rsidR="000A1D76">
        <w:trPr>
          <w:trHeight w:val="416"/>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1</w:t>
            </w:r>
          </w:p>
        </w:tc>
        <w:tc>
          <w:tcPr>
            <w:tcW w:w="1419" w:type="dxa"/>
            <w:shd w:val="clear" w:color="auto" w:fill="auto"/>
            <w:vAlign w:val="center"/>
          </w:tcPr>
          <w:p w:rsidR="000A1D76" w:rsidRDefault="002A556C">
            <w:pPr>
              <w:widowControl/>
              <w:adjustRightInd w:val="0"/>
              <w:snapToGrid w:val="0"/>
              <w:jc w:val="center"/>
              <w:rPr>
                <w:sz w:val="24"/>
              </w:rPr>
            </w:pPr>
            <w:r>
              <w:rPr>
                <w:rFonts w:hint="eastAsia"/>
                <w:sz w:val="24"/>
                <w:lang w:val="zh-CN"/>
              </w:rPr>
              <w:t>档案交接方案评价</w:t>
            </w:r>
          </w:p>
        </w:tc>
        <w:tc>
          <w:tcPr>
            <w:tcW w:w="7311" w:type="dxa"/>
            <w:shd w:val="clear" w:color="auto" w:fill="auto"/>
            <w:vAlign w:val="center"/>
          </w:tcPr>
          <w:p w:rsidR="000A1D76" w:rsidRDefault="002A556C">
            <w:pPr>
              <w:widowControl/>
              <w:adjustRightInd w:val="0"/>
              <w:snapToGrid w:val="0"/>
              <w:rPr>
                <w:sz w:val="24"/>
              </w:rPr>
            </w:pPr>
            <w:r>
              <w:rPr>
                <w:rFonts w:hint="eastAsia"/>
                <w:sz w:val="24"/>
              </w:rPr>
              <w:t>针对本项目情况，在满足采购人</w:t>
            </w:r>
            <w:r>
              <w:rPr>
                <w:rFonts w:ascii="宋体" w:hAnsi="宋体" w:cs="宋体" w:hint="eastAsia"/>
                <w:sz w:val="24"/>
                <w:szCs w:val="22"/>
              </w:rPr>
              <w:t>要求的5个工作日内，完成全部档案托管入库的前提下，</w:t>
            </w:r>
            <w:r>
              <w:rPr>
                <w:rFonts w:hint="eastAsia"/>
                <w:sz w:val="24"/>
              </w:rPr>
              <w:t>从投标人提供的档案交接方案、交接过程中各类物资调配计划、交接场地配置方案等方面进行评价：</w:t>
            </w:r>
          </w:p>
          <w:p w:rsidR="000A1D76" w:rsidRDefault="002A556C">
            <w:pPr>
              <w:widowControl/>
              <w:adjustRightInd w:val="0"/>
              <w:snapToGrid w:val="0"/>
              <w:rPr>
                <w:sz w:val="24"/>
              </w:rPr>
            </w:pPr>
            <w:r>
              <w:rPr>
                <w:rFonts w:hint="eastAsia"/>
                <w:sz w:val="24"/>
              </w:rPr>
              <w:t>满足招标文件要求，无瑕疵：</w:t>
            </w:r>
            <w:r>
              <w:rPr>
                <w:rFonts w:hint="eastAsia"/>
                <w:sz w:val="24"/>
              </w:rPr>
              <w:t>8</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4</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3</w:t>
            </w:r>
            <w:r>
              <w:rPr>
                <w:rFonts w:hint="eastAsia"/>
                <w:sz w:val="24"/>
              </w:rPr>
              <w:t>处瑕疵：</w:t>
            </w:r>
            <w:r>
              <w:rPr>
                <w:rFonts w:hint="eastAsia"/>
                <w:sz w:val="24"/>
              </w:rPr>
              <w:t>2</w:t>
            </w:r>
            <w:r>
              <w:rPr>
                <w:rFonts w:hint="eastAsia"/>
                <w:sz w:val="24"/>
              </w:rPr>
              <w:t>分；</w:t>
            </w:r>
          </w:p>
          <w:p w:rsidR="000A1D76" w:rsidRDefault="002A556C">
            <w:pPr>
              <w:widowControl/>
              <w:adjustRightInd w:val="0"/>
              <w:snapToGrid w:val="0"/>
              <w:rPr>
                <w:kern w:val="0"/>
                <w:sz w:val="24"/>
                <w:szCs w:val="24"/>
              </w:rPr>
            </w:pPr>
            <w:r>
              <w:rPr>
                <w:rFonts w:hint="eastAsia"/>
                <w:sz w:val="24"/>
              </w:rPr>
              <w:t>未提供方案或不满足招标文件要求或内容存在</w:t>
            </w:r>
            <w:r>
              <w:rPr>
                <w:rFonts w:hint="eastAsia"/>
                <w:sz w:val="24"/>
              </w:rPr>
              <w:t>4</w:t>
            </w:r>
            <w:r>
              <w:rPr>
                <w:rFonts w:hint="eastAsia"/>
                <w:sz w:val="24"/>
              </w:rPr>
              <w:t>处及以上瑕疵：</w:t>
            </w:r>
            <w:r>
              <w:rPr>
                <w:rFonts w:hint="eastAsia"/>
                <w:sz w:val="24"/>
              </w:rPr>
              <w:t>0</w:t>
            </w:r>
            <w:r>
              <w:rPr>
                <w:rFonts w:hint="eastAsia"/>
                <w:sz w:val="24"/>
              </w:rPr>
              <w:t>分。</w:t>
            </w:r>
          </w:p>
          <w:p w:rsidR="000A1D76" w:rsidRDefault="002A556C">
            <w:pPr>
              <w:widowControl/>
              <w:adjustRightInd w:val="0"/>
              <w:snapToGrid w:val="0"/>
              <w:rPr>
                <w:kern w:val="0"/>
                <w:sz w:val="24"/>
                <w:szCs w:val="24"/>
              </w:rPr>
            </w:pPr>
            <w:r>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lastRenderedPageBreak/>
              <w:t>8</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shd w:val="clear" w:color="auto" w:fill="auto"/>
            <w:vAlign w:val="center"/>
          </w:tcPr>
          <w:p w:rsidR="000A1D76" w:rsidRDefault="002A556C">
            <w:pPr>
              <w:widowControl/>
              <w:adjustRightInd w:val="0"/>
              <w:snapToGrid w:val="0"/>
              <w:jc w:val="center"/>
              <w:rPr>
                <w:kern w:val="0"/>
                <w:sz w:val="24"/>
                <w:szCs w:val="24"/>
              </w:rPr>
            </w:pPr>
            <w:r>
              <w:rPr>
                <w:rFonts w:hint="eastAsia"/>
                <w:sz w:val="24"/>
                <w:lang w:val="zh-CN"/>
              </w:rPr>
              <w:t>档案管理方案评价</w:t>
            </w:r>
          </w:p>
        </w:tc>
        <w:tc>
          <w:tcPr>
            <w:tcW w:w="7311" w:type="dxa"/>
            <w:shd w:val="clear" w:color="auto" w:fill="auto"/>
            <w:vAlign w:val="center"/>
          </w:tcPr>
          <w:p w:rsidR="000A1D76" w:rsidRDefault="002A556C">
            <w:pPr>
              <w:widowControl/>
              <w:adjustRightInd w:val="0"/>
              <w:snapToGrid w:val="0"/>
              <w:rPr>
                <w:sz w:val="24"/>
              </w:rPr>
            </w:pPr>
            <w:r>
              <w:rPr>
                <w:rFonts w:hint="eastAsia"/>
                <w:sz w:val="24"/>
                <w:lang w:val="zh-CN"/>
              </w:rPr>
              <w:t>针对本项目特点，</w:t>
            </w:r>
            <w:r>
              <w:rPr>
                <w:rFonts w:hint="eastAsia"/>
                <w:sz w:val="24"/>
              </w:rPr>
              <w:t>投标人</w:t>
            </w:r>
            <w:r>
              <w:rPr>
                <w:rFonts w:hint="eastAsia"/>
                <w:sz w:val="24"/>
                <w:lang w:val="zh-CN"/>
              </w:rPr>
              <w:t>提供的</w:t>
            </w:r>
            <w:r>
              <w:rPr>
                <w:rFonts w:hint="eastAsia"/>
                <w:sz w:val="24"/>
              </w:rPr>
              <w:t>档案管理</w:t>
            </w:r>
            <w:r>
              <w:rPr>
                <w:rFonts w:hint="eastAsia"/>
                <w:sz w:val="24"/>
                <w:lang w:val="zh-CN"/>
              </w:rPr>
              <w:t>服务方案，</w:t>
            </w:r>
            <w:r>
              <w:rPr>
                <w:rFonts w:hint="eastAsia"/>
                <w:sz w:val="24"/>
              </w:rPr>
              <w:t>具备</w:t>
            </w:r>
            <w:r>
              <w:rPr>
                <w:rFonts w:hint="eastAsia"/>
                <w:sz w:val="24"/>
                <w:lang w:val="zh-CN"/>
              </w:rPr>
              <w:t>针对性、可行性、完整性，熟悉项目所有工作内容，提供的</w:t>
            </w:r>
            <w:r>
              <w:rPr>
                <w:rFonts w:hint="eastAsia"/>
                <w:sz w:val="24"/>
              </w:rPr>
              <w:t>病案管理</w:t>
            </w:r>
            <w:r>
              <w:rPr>
                <w:rFonts w:hint="eastAsia"/>
                <w:sz w:val="24"/>
                <w:lang w:val="zh-CN"/>
              </w:rPr>
              <w:t>服务方案规范性及标准化程度</w:t>
            </w:r>
            <w:r>
              <w:rPr>
                <w:rFonts w:hint="eastAsia"/>
                <w:sz w:val="24"/>
              </w:rPr>
              <w:t>满足</w:t>
            </w:r>
            <w:r>
              <w:rPr>
                <w:sz w:val="24"/>
              </w:rPr>
              <w:t>项目需求</w:t>
            </w:r>
            <w:r>
              <w:rPr>
                <w:rFonts w:hint="eastAsia"/>
                <w:sz w:val="24"/>
              </w:rPr>
              <w:t>：</w:t>
            </w:r>
          </w:p>
          <w:p w:rsidR="000A1D76" w:rsidRDefault="002A556C">
            <w:pPr>
              <w:widowControl/>
              <w:adjustRightInd w:val="0"/>
              <w:snapToGrid w:val="0"/>
              <w:rPr>
                <w:sz w:val="24"/>
              </w:rPr>
            </w:pPr>
            <w:r>
              <w:rPr>
                <w:rFonts w:hint="eastAsia"/>
                <w:sz w:val="24"/>
              </w:rPr>
              <w:t>满足招标文件要求，无瑕疵：</w:t>
            </w:r>
            <w:r>
              <w:rPr>
                <w:rFonts w:hint="eastAsia"/>
                <w:sz w:val="24"/>
              </w:rPr>
              <w:t>8</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4</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3</w:t>
            </w:r>
            <w:r>
              <w:rPr>
                <w:rFonts w:hint="eastAsia"/>
                <w:sz w:val="24"/>
              </w:rPr>
              <w:t>处瑕疵：</w:t>
            </w:r>
            <w:r>
              <w:rPr>
                <w:rFonts w:hint="eastAsia"/>
                <w:sz w:val="24"/>
              </w:rPr>
              <w:t>2</w:t>
            </w:r>
            <w:r>
              <w:rPr>
                <w:rFonts w:hint="eastAsia"/>
                <w:sz w:val="24"/>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4</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8</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0A1D76" w:rsidRDefault="002A556C">
            <w:pPr>
              <w:widowControl/>
              <w:adjustRightInd w:val="0"/>
              <w:snapToGrid w:val="0"/>
              <w:jc w:val="center"/>
              <w:rPr>
                <w:kern w:val="0"/>
                <w:sz w:val="24"/>
                <w:szCs w:val="24"/>
              </w:rPr>
            </w:pPr>
            <w:r>
              <w:rPr>
                <w:rFonts w:hint="eastAsia"/>
                <w:sz w:val="24"/>
                <w:lang w:val="zh-CN"/>
              </w:rPr>
              <w:t>在服务过程中，与采购人配合、沟通方案评价</w:t>
            </w:r>
          </w:p>
        </w:tc>
        <w:tc>
          <w:tcPr>
            <w:tcW w:w="7311" w:type="dxa"/>
            <w:shd w:val="clear" w:color="auto" w:fill="auto"/>
            <w:vAlign w:val="center"/>
          </w:tcPr>
          <w:p w:rsidR="000A1D76" w:rsidRDefault="002A556C">
            <w:pPr>
              <w:widowControl/>
              <w:adjustRightInd w:val="0"/>
              <w:snapToGrid w:val="0"/>
              <w:rPr>
                <w:sz w:val="24"/>
                <w:lang w:val="zh-CN"/>
              </w:rPr>
            </w:pPr>
            <w:r>
              <w:rPr>
                <w:rFonts w:hint="eastAsia"/>
                <w:sz w:val="24"/>
                <w:lang w:val="zh-CN"/>
              </w:rPr>
              <w:t>投标人服务</w:t>
            </w:r>
            <w:r>
              <w:rPr>
                <w:rFonts w:hint="eastAsia"/>
                <w:sz w:val="24"/>
              </w:rPr>
              <w:t>过程</w:t>
            </w:r>
            <w:r>
              <w:rPr>
                <w:rFonts w:hint="eastAsia"/>
                <w:sz w:val="24"/>
                <w:lang w:val="zh-CN"/>
              </w:rPr>
              <w:t>中对</w:t>
            </w:r>
            <w:proofErr w:type="gramStart"/>
            <w:r>
              <w:rPr>
                <w:rFonts w:hint="eastAsia"/>
                <w:sz w:val="24"/>
                <w:lang w:val="zh-CN"/>
              </w:rPr>
              <w:t>本服务</w:t>
            </w:r>
            <w:proofErr w:type="gramEnd"/>
            <w:r>
              <w:rPr>
                <w:rFonts w:hint="eastAsia"/>
                <w:sz w:val="24"/>
                <w:lang w:val="zh-CN"/>
              </w:rPr>
              <w:t>项目任务、需求的理解程度，全面分析了用户</w:t>
            </w:r>
            <w:r>
              <w:rPr>
                <w:rFonts w:hint="eastAsia"/>
                <w:sz w:val="24"/>
              </w:rPr>
              <w:t>病案管理</w:t>
            </w:r>
            <w:r>
              <w:rPr>
                <w:rFonts w:hint="eastAsia"/>
                <w:sz w:val="24"/>
                <w:lang w:val="zh-CN"/>
              </w:rPr>
              <w:t>现状、实施要求等内容，对于本项目任务目标及需求理解深刻，</w:t>
            </w:r>
            <w:r>
              <w:rPr>
                <w:rFonts w:hint="eastAsia"/>
                <w:sz w:val="24"/>
              </w:rPr>
              <w:t>能够完全满足用户需求，</w:t>
            </w:r>
            <w:r>
              <w:rPr>
                <w:rFonts w:hint="eastAsia"/>
                <w:sz w:val="24"/>
                <w:lang w:val="zh-CN"/>
              </w:rPr>
              <w:t>有专人定期与采购人沟通配合，方案详细、具备可行性：</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8</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3</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4</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8</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jc w:val="center"/>
              <w:rPr>
                <w:sz w:val="24"/>
                <w:lang w:val="zh-CN"/>
              </w:rPr>
            </w:pPr>
            <w:r>
              <w:rPr>
                <w:sz w:val="24"/>
                <w:lang w:val="zh-CN"/>
              </w:rPr>
              <w:t>4</w:t>
            </w:r>
          </w:p>
        </w:tc>
        <w:tc>
          <w:tcPr>
            <w:tcW w:w="1419"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岗位培训及人员配置方案评价</w:t>
            </w:r>
          </w:p>
        </w:tc>
        <w:tc>
          <w:tcPr>
            <w:tcW w:w="7311" w:type="dxa"/>
            <w:shd w:val="clear" w:color="auto" w:fill="auto"/>
            <w:noWrap/>
            <w:vAlign w:val="center"/>
          </w:tcPr>
          <w:p w:rsidR="000A1D76" w:rsidRDefault="002A556C">
            <w:pPr>
              <w:widowControl/>
              <w:adjustRightInd w:val="0"/>
              <w:snapToGrid w:val="0"/>
              <w:rPr>
                <w:sz w:val="24"/>
              </w:rPr>
            </w:pPr>
            <w:r>
              <w:rPr>
                <w:rFonts w:hint="eastAsia"/>
                <w:sz w:val="24"/>
                <w:lang w:val="zh-CN"/>
              </w:rPr>
              <w:t>定期进行岗位培训，培训方案完整详实具体，培训计划安排、人员配置齐全完整，完全满足要求：</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6</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5</w:t>
            </w:r>
          </w:p>
        </w:tc>
        <w:tc>
          <w:tcPr>
            <w:tcW w:w="1419"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防火</w:t>
            </w:r>
            <w:r>
              <w:rPr>
                <w:sz w:val="24"/>
                <w:lang w:val="zh-CN"/>
              </w:rPr>
              <w:t>、</w:t>
            </w:r>
            <w:r>
              <w:rPr>
                <w:rFonts w:hint="eastAsia"/>
                <w:sz w:val="24"/>
                <w:lang w:val="zh-CN"/>
              </w:rPr>
              <w:t>防潮</w:t>
            </w:r>
            <w:r>
              <w:rPr>
                <w:sz w:val="24"/>
                <w:lang w:val="zh-CN"/>
              </w:rPr>
              <w:t>、防虫</w:t>
            </w:r>
            <w:r>
              <w:rPr>
                <w:rFonts w:hint="eastAsia"/>
                <w:sz w:val="24"/>
                <w:lang w:val="zh-CN"/>
              </w:rPr>
              <w:t>等“十防”措施及</w:t>
            </w:r>
          </w:p>
          <w:p w:rsidR="000A1D76" w:rsidRDefault="002A556C">
            <w:pPr>
              <w:widowControl/>
              <w:adjustRightInd w:val="0"/>
              <w:snapToGrid w:val="0"/>
              <w:jc w:val="center"/>
              <w:rPr>
                <w:sz w:val="24"/>
                <w:lang w:val="zh-CN"/>
              </w:rPr>
            </w:pPr>
            <w:r>
              <w:rPr>
                <w:rFonts w:hint="eastAsia"/>
                <w:sz w:val="24"/>
                <w:lang w:val="zh-CN"/>
              </w:rPr>
              <w:t>方案评价</w:t>
            </w:r>
          </w:p>
        </w:tc>
        <w:tc>
          <w:tcPr>
            <w:tcW w:w="7311" w:type="dxa"/>
            <w:shd w:val="clear" w:color="auto" w:fill="auto"/>
            <w:noWrap/>
            <w:vAlign w:val="center"/>
          </w:tcPr>
          <w:p w:rsidR="000A1D76" w:rsidRDefault="002A556C">
            <w:pPr>
              <w:widowControl/>
              <w:adjustRightInd w:val="0"/>
              <w:snapToGrid w:val="0"/>
              <w:rPr>
                <w:sz w:val="24"/>
                <w:lang w:val="zh-CN"/>
              </w:rPr>
            </w:pPr>
            <w:r>
              <w:rPr>
                <w:rFonts w:hint="eastAsia"/>
                <w:sz w:val="24"/>
                <w:lang w:val="zh-CN"/>
              </w:rPr>
              <w:t>防火</w:t>
            </w:r>
            <w:r>
              <w:rPr>
                <w:sz w:val="24"/>
                <w:lang w:val="zh-CN"/>
              </w:rPr>
              <w:t>、</w:t>
            </w:r>
            <w:r>
              <w:rPr>
                <w:rFonts w:hint="eastAsia"/>
                <w:sz w:val="24"/>
                <w:lang w:val="zh-CN"/>
              </w:rPr>
              <w:t>防潮</w:t>
            </w:r>
            <w:r>
              <w:rPr>
                <w:sz w:val="24"/>
                <w:lang w:val="zh-CN"/>
              </w:rPr>
              <w:t>、防虫</w:t>
            </w:r>
            <w:r>
              <w:rPr>
                <w:rFonts w:hint="eastAsia"/>
                <w:sz w:val="24"/>
              </w:rPr>
              <w:t>等“十防”</w:t>
            </w:r>
            <w:r>
              <w:rPr>
                <w:rFonts w:hint="eastAsia"/>
                <w:sz w:val="24"/>
                <w:lang w:val="zh-CN"/>
              </w:rPr>
              <w:t>措施及方案安全可靠、全程可控、切实可行，措施</w:t>
            </w:r>
            <w:r>
              <w:rPr>
                <w:rFonts w:hint="eastAsia"/>
                <w:sz w:val="24"/>
              </w:rPr>
              <w:t>具备</w:t>
            </w:r>
            <w:r>
              <w:rPr>
                <w:rFonts w:hint="eastAsia"/>
                <w:sz w:val="24"/>
                <w:lang w:val="zh-CN"/>
              </w:rPr>
              <w:t>合理</w:t>
            </w:r>
            <w:r>
              <w:rPr>
                <w:rFonts w:hint="eastAsia"/>
                <w:sz w:val="24"/>
              </w:rPr>
              <w:t>性：</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lastRenderedPageBreak/>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color w:val="0000FF"/>
                <w:sz w:val="24"/>
              </w:rPr>
            </w:pPr>
            <w:r>
              <w:rPr>
                <w:rFonts w:hint="eastAsia"/>
                <w:kern w:val="0"/>
                <w:sz w:val="24"/>
                <w:szCs w:val="24"/>
              </w:rPr>
              <w:lastRenderedPageBreak/>
              <w:t>6</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419" w:type="dxa"/>
            <w:shd w:val="clear" w:color="auto" w:fill="auto"/>
            <w:noWrap/>
            <w:vAlign w:val="center"/>
          </w:tcPr>
          <w:p w:rsidR="000A1D76" w:rsidRDefault="002A556C">
            <w:pPr>
              <w:widowControl/>
              <w:adjustRightInd w:val="0"/>
              <w:snapToGrid w:val="0"/>
              <w:jc w:val="center"/>
              <w:rPr>
                <w:sz w:val="24"/>
                <w:lang w:val="zh-CN"/>
              </w:rPr>
            </w:pPr>
            <w:r>
              <w:rPr>
                <w:sz w:val="24"/>
                <w:lang w:val="zh-CN"/>
              </w:rPr>
              <w:t>档案保密管理方案评价</w:t>
            </w:r>
          </w:p>
        </w:tc>
        <w:tc>
          <w:tcPr>
            <w:tcW w:w="7311" w:type="dxa"/>
            <w:shd w:val="clear" w:color="auto" w:fill="auto"/>
            <w:noWrap/>
            <w:vAlign w:val="center"/>
          </w:tcPr>
          <w:p w:rsidR="000A1D76" w:rsidRDefault="002A556C">
            <w:pPr>
              <w:widowControl/>
              <w:adjustRightInd w:val="0"/>
              <w:snapToGrid w:val="0"/>
              <w:rPr>
                <w:sz w:val="24"/>
                <w:lang w:val="zh-CN"/>
              </w:rPr>
            </w:pPr>
            <w:r>
              <w:rPr>
                <w:rFonts w:hint="eastAsia"/>
                <w:sz w:val="24"/>
                <w:lang w:val="zh-CN"/>
              </w:rPr>
              <w:t>保密工作措施及方案安全可靠、全程可控、切实可行，措施具备合理性：</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lang w:val="zh-CN"/>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lang w:val="zh-CN"/>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lang w:val="zh-CN"/>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sz w:val="24"/>
                <w:lang w:val="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color w:val="0000FF"/>
                <w:sz w:val="24"/>
              </w:rPr>
            </w:pPr>
            <w:r>
              <w:rPr>
                <w:rFonts w:hint="eastAsia"/>
                <w:kern w:val="0"/>
                <w:sz w:val="24"/>
                <w:szCs w:val="24"/>
              </w:rPr>
              <w:t>6</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应急处理</w:t>
            </w:r>
          </w:p>
          <w:p w:rsidR="000A1D76" w:rsidRDefault="002A556C">
            <w:pPr>
              <w:widowControl/>
              <w:adjustRightInd w:val="0"/>
              <w:snapToGrid w:val="0"/>
              <w:jc w:val="center"/>
              <w:rPr>
                <w:sz w:val="24"/>
                <w:lang w:val="zh-CN"/>
              </w:rPr>
            </w:pPr>
            <w:r>
              <w:rPr>
                <w:rFonts w:hint="eastAsia"/>
                <w:sz w:val="24"/>
                <w:lang w:val="zh-CN"/>
              </w:rPr>
              <w:t>方案评价</w:t>
            </w:r>
          </w:p>
        </w:tc>
        <w:tc>
          <w:tcPr>
            <w:tcW w:w="7311" w:type="dxa"/>
            <w:shd w:val="clear" w:color="auto" w:fill="auto"/>
            <w:noWrap/>
            <w:vAlign w:val="center"/>
          </w:tcPr>
          <w:p w:rsidR="000A1D76" w:rsidRDefault="002A556C">
            <w:pPr>
              <w:widowControl/>
              <w:adjustRightInd w:val="0"/>
              <w:snapToGrid w:val="0"/>
              <w:rPr>
                <w:sz w:val="24"/>
                <w:lang w:val="zh-CN"/>
              </w:rPr>
            </w:pPr>
            <w:r>
              <w:rPr>
                <w:rFonts w:hint="eastAsia"/>
                <w:sz w:val="24"/>
                <w:lang w:val="zh-CN"/>
              </w:rPr>
              <w:t>投标人提供的突发事故应急</w:t>
            </w:r>
            <w:r>
              <w:rPr>
                <w:rFonts w:hint="eastAsia"/>
                <w:sz w:val="24"/>
              </w:rPr>
              <w:t>处理方案</w:t>
            </w:r>
            <w:r>
              <w:rPr>
                <w:rFonts w:hint="eastAsia"/>
                <w:sz w:val="24"/>
                <w:lang w:val="zh-CN"/>
              </w:rPr>
              <w:t>，实用性强、</w:t>
            </w:r>
            <w:r>
              <w:rPr>
                <w:rFonts w:hint="eastAsia"/>
                <w:sz w:val="24"/>
              </w:rPr>
              <w:t>具备</w:t>
            </w:r>
            <w:r>
              <w:rPr>
                <w:rFonts w:hint="eastAsia"/>
                <w:sz w:val="24"/>
                <w:lang w:val="zh-CN"/>
              </w:rPr>
              <w:t>经济性、</w:t>
            </w:r>
            <w:r>
              <w:rPr>
                <w:rFonts w:hint="eastAsia"/>
                <w:sz w:val="24"/>
              </w:rPr>
              <w:t>可行性</w:t>
            </w:r>
            <w:r>
              <w:rPr>
                <w:rFonts w:hint="eastAsia"/>
                <w:sz w:val="24"/>
                <w:lang w:val="zh-CN"/>
              </w:rPr>
              <w:t>：</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color w:val="0000FF"/>
                <w:sz w:val="24"/>
              </w:rPr>
            </w:pPr>
            <w:r>
              <w:rPr>
                <w:rFonts w:hint="eastAsia"/>
                <w:sz w:val="24"/>
              </w:rPr>
              <w:t>6</w:t>
            </w:r>
          </w:p>
        </w:tc>
      </w:tr>
      <w:tr w:rsidR="000A1D76">
        <w:trPr>
          <w:trHeight w:val="509"/>
          <w:jc w:val="center"/>
        </w:trPr>
        <w:tc>
          <w:tcPr>
            <w:tcW w:w="9393" w:type="dxa"/>
            <w:gridSpan w:val="3"/>
            <w:shd w:val="clear" w:color="auto" w:fill="auto"/>
            <w:noWrap/>
            <w:vAlign w:val="center"/>
          </w:tcPr>
          <w:p w:rsidR="000A1D76" w:rsidRDefault="002A556C">
            <w:pPr>
              <w:widowControl/>
              <w:adjustRightInd w:val="0"/>
              <w:snapToGrid w:val="0"/>
              <w:jc w:val="center"/>
              <w:rPr>
                <w:kern w:val="0"/>
                <w:sz w:val="24"/>
                <w:szCs w:val="24"/>
              </w:rPr>
            </w:pPr>
            <w:r>
              <w:rPr>
                <w:color w:val="000000" w:themeColor="text1"/>
                <w:sz w:val="24"/>
              </w:rPr>
              <w:t>合计</w:t>
            </w:r>
          </w:p>
        </w:tc>
        <w:tc>
          <w:tcPr>
            <w:tcW w:w="1143" w:type="dxa"/>
            <w:shd w:val="clear" w:color="auto" w:fill="auto"/>
            <w:vAlign w:val="center"/>
          </w:tcPr>
          <w:p w:rsidR="000A1D76" w:rsidRDefault="002A556C">
            <w:pPr>
              <w:widowControl/>
              <w:adjustRightInd w:val="0"/>
              <w:snapToGrid w:val="0"/>
              <w:jc w:val="center"/>
              <w:rPr>
                <w:color w:val="0000FF"/>
                <w:sz w:val="24"/>
              </w:rPr>
            </w:pPr>
            <w:r>
              <w:rPr>
                <w:color w:val="000000"/>
                <w:kern w:val="0"/>
                <w:sz w:val="24"/>
                <w:szCs w:val="24"/>
              </w:rPr>
              <w:t>100</w:t>
            </w:r>
          </w:p>
        </w:tc>
      </w:tr>
    </w:tbl>
    <w:p w:rsidR="000A1D76" w:rsidRDefault="002A556C" w:rsidP="00976173">
      <w:pPr>
        <w:spacing w:line="360" w:lineRule="auto"/>
        <w:ind w:firstLineChars="200" w:firstLine="446"/>
        <w:outlineLvl w:val="0"/>
        <w:rPr>
          <w:sz w:val="24"/>
        </w:rPr>
      </w:pPr>
      <w:r>
        <w:rPr>
          <w:sz w:val="24"/>
        </w:rPr>
        <w:t>四、投标文件内容要求</w:t>
      </w:r>
    </w:p>
    <w:p w:rsidR="000A1D76" w:rsidRDefault="002A556C" w:rsidP="00976173">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0A1D76" w:rsidRDefault="002A556C" w:rsidP="00976173">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0A1D76" w:rsidRDefault="000A1D76" w:rsidP="00976173">
      <w:pPr>
        <w:spacing w:line="360" w:lineRule="auto"/>
        <w:ind w:firstLineChars="200" w:firstLine="446"/>
        <w:outlineLvl w:val="0"/>
        <w:rPr>
          <w:sz w:val="24"/>
        </w:rPr>
      </w:pPr>
    </w:p>
    <w:p w:rsidR="000A1D76" w:rsidRDefault="000A1D76" w:rsidP="00976173">
      <w:pPr>
        <w:spacing w:line="360" w:lineRule="auto"/>
        <w:ind w:firstLineChars="200" w:firstLine="446"/>
        <w:outlineLvl w:val="0"/>
        <w:rPr>
          <w:sz w:val="24"/>
        </w:rPr>
      </w:pPr>
    </w:p>
    <w:p w:rsidR="000A1D76" w:rsidRDefault="002A556C">
      <w:pPr>
        <w:spacing w:line="360" w:lineRule="auto"/>
        <w:jc w:val="center"/>
        <w:rPr>
          <w:b/>
          <w:sz w:val="24"/>
        </w:rPr>
      </w:pPr>
      <w:r>
        <w:rPr>
          <w:sz w:val="24"/>
          <w:u w:val="single"/>
        </w:rPr>
        <w:br w:type="page"/>
      </w:r>
      <w:r>
        <w:rPr>
          <w:b/>
          <w:sz w:val="24"/>
        </w:rPr>
        <w:lastRenderedPageBreak/>
        <w:t>项目需求书</w:t>
      </w:r>
    </w:p>
    <w:p w:rsidR="000A1D76" w:rsidRDefault="002A556C">
      <w:pPr>
        <w:spacing w:line="360" w:lineRule="auto"/>
        <w:ind w:firstLineChars="200" w:firstLine="448"/>
        <w:rPr>
          <w:b/>
          <w:sz w:val="24"/>
        </w:rPr>
      </w:pPr>
      <w:r>
        <w:rPr>
          <w:rFonts w:hint="eastAsia"/>
          <w:b/>
          <w:sz w:val="24"/>
        </w:rPr>
        <w:t>一、项目背景</w:t>
      </w:r>
    </w:p>
    <w:p w:rsidR="000A1D76" w:rsidRDefault="002A556C" w:rsidP="00976173">
      <w:pPr>
        <w:widowControl/>
        <w:ind w:firstLineChars="200" w:firstLine="446"/>
        <w:jc w:val="left"/>
        <w:rPr>
          <w:sz w:val="24"/>
        </w:rPr>
      </w:pPr>
      <w:r>
        <w:rPr>
          <w:rFonts w:hint="eastAsia"/>
          <w:sz w:val="24"/>
          <w:szCs w:val="24"/>
        </w:rPr>
        <w:t>本项目采用咨询的调查方式，对本市各仓储服务机构进行调研。现阶段各医院内部存储空间严重不足，外包病历为未来大的趋势。</w:t>
      </w:r>
      <w:r>
        <w:rPr>
          <w:rFonts w:eastAsiaTheme="minorEastAsia"/>
          <w:sz w:val="24"/>
          <w:szCs w:val="24"/>
        </w:rPr>
        <w:t>现阶段各医院内部存储空间严重不足，外包病历为未来大的趋势。病历委托管理是整体医疗机构发展的趋势，可极大地缓解医院有限的存储空间与无限增长病案数量之间的矛盾，各大医院随着住院病人的逐步增多，病案数量急剧增加，造成病案室及病案库房异常拥挤。长此以往，极大限制了病案</w:t>
      </w:r>
      <w:proofErr w:type="gramStart"/>
      <w:r>
        <w:rPr>
          <w:rFonts w:eastAsiaTheme="minorEastAsia"/>
          <w:sz w:val="24"/>
          <w:szCs w:val="24"/>
        </w:rPr>
        <w:t>室发展</w:t>
      </w:r>
      <w:proofErr w:type="gramEnd"/>
      <w:r>
        <w:rPr>
          <w:rFonts w:eastAsiaTheme="minorEastAsia"/>
          <w:sz w:val="24"/>
          <w:szCs w:val="24"/>
        </w:rPr>
        <w:t>和日常工作的进行，增加了病案利用与查找难度。对原始纸质病案实施外包托管，既解决了空间紧张的问题，同时还能免去医院病案管理人员查找病案时间，保证了病案的保密性，降低了</w:t>
      </w:r>
      <w:proofErr w:type="gramStart"/>
      <w:r>
        <w:rPr>
          <w:rFonts w:eastAsiaTheme="minorEastAsia"/>
          <w:sz w:val="24"/>
          <w:szCs w:val="24"/>
        </w:rPr>
        <w:t>医</w:t>
      </w:r>
      <w:proofErr w:type="gramEnd"/>
      <w:r>
        <w:rPr>
          <w:rFonts w:eastAsiaTheme="minorEastAsia"/>
          <w:sz w:val="24"/>
          <w:szCs w:val="24"/>
        </w:rPr>
        <w:t>患之间因病案引起的矛盾。实践证明，外包式病案管理模式是一种可以大大降低医院运营成本的创新方式。</w:t>
      </w:r>
      <w:r>
        <w:rPr>
          <w:rFonts w:hint="eastAsia"/>
          <w:sz w:val="24"/>
          <w:szCs w:val="24"/>
        </w:rPr>
        <w:t>鉴于我院医疗持续高位运行，病历数量持续增长，导致外包病历的数量亦逐年递增。因此现开展病历委托管理服务采购。中标人应根据采购人要求，在规定时间内，按照服务技术要求提供合格的档案托管服务。</w:t>
      </w:r>
    </w:p>
    <w:p w:rsidR="000A1D76" w:rsidRDefault="002A556C" w:rsidP="00976173">
      <w:pPr>
        <w:widowControl/>
        <w:ind w:firstLineChars="200" w:firstLine="446"/>
        <w:jc w:val="left"/>
        <w:rPr>
          <w:sz w:val="24"/>
        </w:rPr>
      </w:pPr>
      <w:r>
        <w:rPr>
          <w:rFonts w:hint="eastAsia"/>
          <w:sz w:val="24"/>
        </w:rPr>
        <w:t>本项目属于租赁和商务服务业</w:t>
      </w:r>
    </w:p>
    <w:p w:rsidR="000A1D76" w:rsidRDefault="002A556C">
      <w:pPr>
        <w:spacing w:line="360" w:lineRule="auto"/>
        <w:ind w:firstLineChars="200" w:firstLine="448"/>
        <w:rPr>
          <w:b/>
          <w:sz w:val="24"/>
        </w:rPr>
      </w:pPr>
      <w:r>
        <w:rPr>
          <w:rFonts w:hint="eastAsia"/>
          <w:b/>
          <w:sz w:val="24"/>
        </w:rPr>
        <w:t>二、技术要求</w:t>
      </w:r>
    </w:p>
    <w:p w:rsidR="000A1D76" w:rsidRPr="00516C02" w:rsidRDefault="002A556C" w:rsidP="00976173">
      <w:pPr>
        <w:spacing w:line="360" w:lineRule="auto"/>
        <w:ind w:firstLineChars="200" w:firstLine="446"/>
        <w:rPr>
          <w:b/>
          <w:sz w:val="24"/>
        </w:rPr>
      </w:pPr>
      <w:r w:rsidRPr="00516C02">
        <w:rPr>
          <w:rFonts w:hint="eastAsia"/>
          <w:sz w:val="24"/>
        </w:rPr>
        <w:t>托管档案数量：医院病历托管存储服务，总托管数量</w:t>
      </w:r>
      <w:r w:rsidRPr="00516C02">
        <w:rPr>
          <w:rFonts w:hint="eastAsia"/>
          <w:sz w:val="24"/>
        </w:rPr>
        <w:t>5693</w:t>
      </w:r>
      <w:r w:rsidRPr="00516C02">
        <w:rPr>
          <w:rFonts w:hint="eastAsia"/>
          <w:sz w:val="24"/>
        </w:rPr>
        <w:t>箱。</w:t>
      </w:r>
    </w:p>
    <w:p w:rsidR="000A1D76" w:rsidRDefault="002A556C" w:rsidP="00976173">
      <w:pPr>
        <w:spacing w:line="360" w:lineRule="auto"/>
        <w:ind w:firstLineChars="200" w:firstLine="446"/>
        <w:rPr>
          <w:sz w:val="24"/>
        </w:rPr>
      </w:pPr>
      <w:r>
        <w:rPr>
          <w:rFonts w:hint="eastAsia"/>
          <w:sz w:val="24"/>
        </w:rPr>
        <w:t>（一）中标供应商提供服务的基本要求</w:t>
      </w:r>
    </w:p>
    <w:p w:rsidR="000A1D76" w:rsidRDefault="002A556C" w:rsidP="00976173">
      <w:pPr>
        <w:spacing w:line="360" w:lineRule="auto"/>
        <w:ind w:firstLineChars="200" w:firstLine="446"/>
        <w:rPr>
          <w:sz w:val="24"/>
        </w:rPr>
      </w:pPr>
      <w:r>
        <w:rPr>
          <w:rFonts w:hint="eastAsia"/>
          <w:sz w:val="24"/>
        </w:rPr>
        <w:t xml:space="preserve">1. </w:t>
      </w:r>
      <w:r>
        <w:rPr>
          <w:rFonts w:hint="eastAsia"/>
          <w:sz w:val="24"/>
        </w:rPr>
        <w:t>中标供应商应提供档案委托管理服务包装物（箱），提供的档案委托管理服务包装物（箱）检测报告；包装箱规格不小于：</w:t>
      </w:r>
      <w:r>
        <w:rPr>
          <w:rFonts w:hint="eastAsia"/>
          <w:sz w:val="24"/>
        </w:rPr>
        <w:t>500mm*320mm*210mm</w:t>
      </w:r>
      <w:r>
        <w:rPr>
          <w:rFonts w:hint="eastAsia"/>
          <w:sz w:val="24"/>
        </w:rPr>
        <w:t>，每箱承重不低于</w:t>
      </w:r>
      <w:r>
        <w:rPr>
          <w:rFonts w:hint="eastAsia"/>
          <w:sz w:val="24"/>
        </w:rPr>
        <w:t>20kg</w:t>
      </w:r>
      <w:r>
        <w:rPr>
          <w:rFonts w:hint="eastAsia"/>
          <w:sz w:val="24"/>
        </w:rPr>
        <w:t>。</w:t>
      </w:r>
    </w:p>
    <w:p w:rsidR="000A1D76" w:rsidRDefault="002A556C" w:rsidP="00976173">
      <w:pPr>
        <w:spacing w:line="360" w:lineRule="auto"/>
        <w:ind w:firstLineChars="200" w:firstLine="446"/>
        <w:rPr>
          <w:sz w:val="24"/>
        </w:rPr>
      </w:pPr>
      <w:r>
        <w:rPr>
          <w:rFonts w:hint="eastAsia"/>
          <w:sz w:val="24"/>
        </w:rPr>
        <w:t xml:space="preserve">2. </w:t>
      </w:r>
      <w:r>
        <w:rPr>
          <w:rFonts w:hint="eastAsia"/>
          <w:sz w:val="24"/>
        </w:rPr>
        <w:t>中标供应商应具备日常扫描、复印、打印、传真、网络传输等必需设备；</w:t>
      </w:r>
    </w:p>
    <w:p w:rsidR="000A1D76" w:rsidRDefault="002A556C" w:rsidP="00976173">
      <w:pPr>
        <w:spacing w:line="360" w:lineRule="auto"/>
        <w:ind w:firstLineChars="200" w:firstLine="446"/>
        <w:rPr>
          <w:sz w:val="24"/>
        </w:rPr>
      </w:pPr>
      <w:r>
        <w:rPr>
          <w:rFonts w:hint="eastAsia"/>
          <w:sz w:val="24"/>
        </w:rPr>
        <w:t xml:space="preserve">3. </w:t>
      </w:r>
      <w:r>
        <w:rPr>
          <w:rFonts w:hint="eastAsia"/>
          <w:sz w:val="24"/>
        </w:rPr>
        <w:t>中标供应商通过档案管理系统能够迅速检索、查找卷宗，提取所需文档资料，保证档案提取与递送工作的准确性和便捷性；</w:t>
      </w:r>
    </w:p>
    <w:p w:rsidR="000A1D76" w:rsidRDefault="002A556C" w:rsidP="00976173">
      <w:pPr>
        <w:spacing w:line="360" w:lineRule="auto"/>
        <w:ind w:firstLineChars="200" w:firstLine="446"/>
        <w:rPr>
          <w:sz w:val="24"/>
        </w:rPr>
      </w:pPr>
      <w:r>
        <w:rPr>
          <w:rFonts w:hint="eastAsia"/>
          <w:sz w:val="24"/>
        </w:rPr>
        <w:lastRenderedPageBreak/>
        <w:t xml:space="preserve">4. </w:t>
      </w:r>
      <w:r>
        <w:rPr>
          <w:rFonts w:hint="eastAsia"/>
          <w:sz w:val="24"/>
        </w:rPr>
        <w:t>中标供应商应提供</w:t>
      </w:r>
      <w:r>
        <w:rPr>
          <w:rFonts w:hint="eastAsia"/>
          <w:sz w:val="24"/>
        </w:rPr>
        <w:t>7x24</w:t>
      </w:r>
      <w:r>
        <w:rPr>
          <w:rFonts w:hint="eastAsia"/>
          <w:sz w:val="24"/>
        </w:rPr>
        <w:t>小时电话支持，及时为采购人查阅档案提供快捷的服务；</w:t>
      </w:r>
    </w:p>
    <w:p w:rsidR="000A1D76" w:rsidRDefault="002A556C" w:rsidP="00976173">
      <w:pPr>
        <w:spacing w:line="360" w:lineRule="auto"/>
        <w:ind w:firstLineChars="200" w:firstLine="446"/>
        <w:rPr>
          <w:sz w:val="24"/>
        </w:rPr>
      </w:pPr>
      <w:r>
        <w:rPr>
          <w:rFonts w:hint="eastAsia"/>
          <w:sz w:val="24"/>
        </w:rPr>
        <w:t xml:space="preserve">5. </w:t>
      </w:r>
      <w:r>
        <w:rPr>
          <w:rFonts w:hint="eastAsia"/>
          <w:sz w:val="24"/>
        </w:rPr>
        <w:t>档案扫描件查询必须于接到查询申请后</w:t>
      </w:r>
      <w:r>
        <w:rPr>
          <w:rFonts w:hint="eastAsia"/>
          <w:sz w:val="24"/>
        </w:rPr>
        <w:t>30</w:t>
      </w:r>
      <w:r>
        <w:rPr>
          <w:rFonts w:hint="eastAsia"/>
          <w:sz w:val="24"/>
        </w:rPr>
        <w:t>分钟内提供；</w:t>
      </w:r>
    </w:p>
    <w:p w:rsidR="000A1D76" w:rsidRDefault="002A556C" w:rsidP="00976173">
      <w:pPr>
        <w:spacing w:line="360" w:lineRule="auto"/>
        <w:ind w:firstLineChars="200" w:firstLine="446"/>
        <w:rPr>
          <w:sz w:val="24"/>
        </w:rPr>
      </w:pPr>
      <w:r>
        <w:rPr>
          <w:rFonts w:hint="eastAsia"/>
          <w:sz w:val="24"/>
        </w:rPr>
        <w:t xml:space="preserve">6. </w:t>
      </w:r>
      <w:r>
        <w:rPr>
          <w:rFonts w:hint="eastAsia"/>
          <w:sz w:val="24"/>
        </w:rPr>
        <w:t>档案原件查询应在</w:t>
      </w:r>
      <w:r>
        <w:rPr>
          <w:rFonts w:hint="eastAsia"/>
          <w:sz w:val="24"/>
        </w:rPr>
        <w:t>2</w:t>
      </w:r>
      <w:r>
        <w:rPr>
          <w:rFonts w:hint="eastAsia"/>
          <w:sz w:val="24"/>
        </w:rPr>
        <w:t>小时之内提供送达服务；</w:t>
      </w:r>
    </w:p>
    <w:p w:rsidR="000A1D76" w:rsidRDefault="002A556C" w:rsidP="00976173">
      <w:pPr>
        <w:spacing w:line="360" w:lineRule="auto"/>
        <w:ind w:firstLineChars="200" w:firstLine="446"/>
        <w:rPr>
          <w:sz w:val="24"/>
        </w:rPr>
      </w:pPr>
      <w:r>
        <w:rPr>
          <w:rFonts w:hint="eastAsia"/>
          <w:sz w:val="24"/>
        </w:rPr>
        <w:t xml:space="preserve">7. </w:t>
      </w:r>
      <w:r>
        <w:rPr>
          <w:rFonts w:hint="eastAsia"/>
          <w:sz w:val="24"/>
        </w:rPr>
        <w:t>中标供应商应设置档案调阅室，为采购人提供现场调阅服务；</w:t>
      </w:r>
    </w:p>
    <w:p w:rsidR="000A1D76" w:rsidRDefault="002A556C" w:rsidP="00976173">
      <w:pPr>
        <w:spacing w:line="360" w:lineRule="auto"/>
        <w:ind w:firstLineChars="200" w:firstLine="446"/>
        <w:rPr>
          <w:sz w:val="24"/>
        </w:rPr>
      </w:pPr>
      <w:r>
        <w:rPr>
          <w:rFonts w:hint="eastAsia"/>
          <w:sz w:val="24"/>
        </w:rPr>
        <w:t xml:space="preserve">8. </w:t>
      </w:r>
      <w:r>
        <w:rPr>
          <w:rFonts w:hint="eastAsia"/>
          <w:sz w:val="24"/>
        </w:rPr>
        <w:t>中标供应商必须具有完善的档案管理制度；</w:t>
      </w:r>
    </w:p>
    <w:p w:rsidR="000A1D76" w:rsidRDefault="002A556C" w:rsidP="00976173">
      <w:pPr>
        <w:spacing w:line="360" w:lineRule="auto"/>
        <w:ind w:firstLineChars="200" w:firstLine="446"/>
        <w:rPr>
          <w:sz w:val="24"/>
        </w:rPr>
      </w:pPr>
      <w:r>
        <w:rPr>
          <w:rFonts w:hint="eastAsia"/>
          <w:sz w:val="24"/>
        </w:rPr>
        <w:t xml:space="preserve">9. </w:t>
      </w:r>
      <w:r>
        <w:rPr>
          <w:rFonts w:hint="eastAsia"/>
          <w:sz w:val="24"/>
        </w:rPr>
        <w:t>中标供应商根据采购人的需求，提供档案资料从原存放地搬运至中标方存放地的资料搬运和运输（</w:t>
      </w:r>
      <w:proofErr w:type="gramStart"/>
      <w:r>
        <w:rPr>
          <w:rFonts w:hint="eastAsia"/>
          <w:sz w:val="24"/>
        </w:rPr>
        <w:t>含资料</w:t>
      </w:r>
      <w:proofErr w:type="gramEnd"/>
      <w:r>
        <w:rPr>
          <w:rFonts w:hint="eastAsia"/>
          <w:sz w:val="24"/>
        </w:rPr>
        <w:t>完整性保护）服务。</w:t>
      </w:r>
    </w:p>
    <w:p w:rsidR="000A1D76" w:rsidRDefault="002A556C" w:rsidP="00976173">
      <w:pPr>
        <w:spacing w:line="360" w:lineRule="auto"/>
        <w:ind w:firstLineChars="200" w:firstLine="446"/>
        <w:rPr>
          <w:sz w:val="24"/>
        </w:rPr>
      </w:pPr>
      <w:r>
        <w:rPr>
          <w:rFonts w:hint="eastAsia"/>
          <w:sz w:val="24"/>
        </w:rPr>
        <w:t>（二）中标供应商提供服务的技术要求</w:t>
      </w:r>
    </w:p>
    <w:p w:rsidR="000A1D76" w:rsidRPr="00516C02" w:rsidRDefault="002A556C" w:rsidP="00976173">
      <w:pPr>
        <w:spacing w:line="360" w:lineRule="auto"/>
        <w:ind w:firstLineChars="200" w:firstLine="446"/>
        <w:rPr>
          <w:sz w:val="24"/>
        </w:rPr>
      </w:pPr>
      <w:r w:rsidRPr="00516C02">
        <w:rPr>
          <w:rFonts w:hint="eastAsia"/>
          <w:sz w:val="24"/>
        </w:rPr>
        <w:t xml:space="preserve">1. </w:t>
      </w:r>
      <w:r w:rsidRPr="00516C02">
        <w:rPr>
          <w:rFonts w:hint="eastAsia"/>
          <w:sz w:val="24"/>
        </w:rPr>
        <w:t>中标供应商仓库区要求</w:t>
      </w:r>
    </w:p>
    <w:p w:rsidR="000A1D76" w:rsidRPr="00516C02" w:rsidRDefault="002A556C" w:rsidP="00976173">
      <w:pPr>
        <w:spacing w:line="360" w:lineRule="auto"/>
        <w:ind w:firstLineChars="200" w:firstLine="446"/>
        <w:rPr>
          <w:sz w:val="24"/>
        </w:rPr>
      </w:pPr>
      <w:r w:rsidRPr="00516C02">
        <w:rPr>
          <w:rFonts w:hint="eastAsia"/>
          <w:sz w:val="24"/>
        </w:rPr>
        <w:t>（</w:t>
      </w:r>
      <w:r w:rsidRPr="00516C02">
        <w:rPr>
          <w:rFonts w:hint="eastAsia"/>
          <w:sz w:val="24"/>
        </w:rPr>
        <w:t>1</w:t>
      </w:r>
      <w:r w:rsidRPr="00516C02">
        <w:rPr>
          <w:rFonts w:hint="eastAsia"/>
          <w:sz w:val="24"/>
        </w:rPr>
        <w:t>）库区总规模应在</w:t>
      </w:r>
      <w:r w:rsidRPr="00516C02">
        <w:rPr>
          <w:rFonts w:hint="eastAsia"/>
          <w:sz w:val="24"/>
        </w:rPr>
        <w:t xml:space="preserve"> 1000</w:t>
      </w:r>
      <w:r w:rsidRPr="00516C02">
        <w:rPr>
          <w:rFonts w:hint="eastAsia"/>
          <w:sz w:val="24"/>
        </w:rPr>
        <w:t>平方米以上（含</w:t>
      </w:r>
      <w:r w:rsidRPr="00516C02">
        <w:rPr>
          <w:rFonts w:hint="eastAsia"/>
          <w:sz w:val="24"/>
        </w:rPr>
        <w:t>1000</w:t>
      </w:r>
      <w:r w:rsidRPr="00516C02">
        <w:rPr>
          <w:rFonts w:hint="eastAsia"/>
          <w:sz w:val="24"/>
        </w:rPr>
        <w:t>平方米），库房实际使用面积应满足本次招标要求的全部档案存储空间；</w:t>
      </w:r>
    </w:p>
    <w:p w:rsidR="000A1D76" w:rsidRPr="00516C02" w:rsidRDefault="002A556C" w:rsidP="00976173">
      <w:pPr>
        <w:spacing w:line="360" w:lineRule="auto"/>
        <w:ind w:firstLineChars="200" w:firstLine="446"/>
        <w:rPr>
          <w:sz w:val="24"/>
        </w:rPr>
      </w:pPr>
      <w:r w:rsidRPr="00516C02">
        <w:rPr>
          <w:rFonts w:hint="eastAsia"/>
          <w:sz w:val="24"/>
        </w:rPr>
        <w:t>（</w:t>
      </w:r>
      <w:r w:rsidRPr="00516C02">
        <w:rPr>
          <w:rFonts w:hint="eastAsia"/>
          <w:sz w:val="24"/>
        </w:rPr>
        <w:t>2</w:t>
      </w:r>
      <w:r w:rsidRPr="00516C02">
        <w:rPr>
          <w:rFonts w:hint="eastAsia"/>
          <w:sz w:val="24"/>
        </w:rPr>
        <w:t>）档案库房净高不应低于</w:t>
      </w:r>
      <w:r w:rsidRPr="00516C02">
        <w:rPr>
          <w:rFonts w:hint="eastAsia"/>
          <w:sz w:val="24"/>
        </w:rPr>
        <w:t>2.60m</w:t>
      </w:r>
      <w:r w:rsidRPr="00516C02">
        <w:rPr>
          <w:rFonts w:hint="eastAsia"/>
          <w:sz w:val="24"/>
        </w:rPr>
        <w:t>，当有梁和通风管道时，局部净高不应低于</w:t>
      </w:r>
      <w:r w:rsidRPr="00516C02">
        <w:rPr>
          <w:rFonts w:hint="eastAsia"/>
          <w:sz w:val="24"/>
        </w:rPr>
        <w:t>2.20m</w:t>
      </w:r>
      <w:r w:rsidRPr="00516C02">
        <w:rPr>
          <w:rFonts w:hint="eastAsia"/>
          <w:sz w:val="24"/>
        </w:rPr>
        <w:t>；</w:t>
      </w:r>
    </w:p>
    <w:p w:rsidR="000A1D76" w:rsidRPr="00516C02" w:rsidRDefault="002A556C" w:rsidP="00976173">
      <w:pPr>
        <w:spacing w:line="360" w:lineRule="auto"/>
        <w:ind w:firstLineChars="200" w:firstLine="446"/>
        <w:rPr>
          <w:sz w:val="24"/>
        </w:rPr>
      </w:pPr>
      <w:r w:rsidRPr="00516C02">
        <w:rPr>
          <w:rFonts w:hint="eastAsia"/>
          <w:sz w:val="24"/>
        </w:rPr>
        <w:t>（</w:t>
      </w:r>
      <w:r w:rsidRPr="00516C02">
        <w:rPr>
          <w:rFonts w:hint="eastAsia"/>
          <w:sz w:val="24"/>
        </w:rPr>
        <w:t>3</w:t>
      </w:r>
      <w:r w:rsidRPr="00516C02">
        <w:rPr>
          <w:rFonts w:hint="eastAsia"/>
          <w:sz w:val="24"/>
        </w:rPr>
        <w:t>）档案库火灾危险性为丙类，建筑耐火等级为二级以上（含二级）。</w:t>
      </w:r>
    </w:p>
    <w:p w:rsidR="000A1D76" w:rsidRDefault="002A556C" w:rsidP="00976173">
      <w:pPr>
        <w:spacing w:line="360" w:lineRule="auto"/>
        <w:ind w:firstLineChars="200" w:firstLine="446"/>
        <w:rPr>
          <w:sz w:val="24"/>
        </w:rPr>
      </w:pPr>
      <w:r w:rsidRPr="00516C02">
        <w:rPr>
          <w:rFonts w:hint="eastAsia"/>
          <w:sz w:val="24"/>
        </w:rPr>
        <w:t>（</w:t>
      </w:r>
      <w:r w:rsidRPr="00516C02">
        <w:rPr>
          <w:rFonts w:hint="eastAsia"/>
          <w:sz w:val="24"/>
        </w:rPr>
        <w:t>4</w:t>
      </w:r>
      <w:r w:rsidRPr="00516C02">
        <w:rPr>
          <w:rFonts w:hint="eastAsia"/>
          <w:sz w:val="24"/>
        </w:rPr>
        <w:t>）档案库房应当坚固耐用。档案库房楼面</w:t>
      </w:r>
      <w:proofErr w:type="gramStart"/>
      <w:r w:rsidRPr="00516C02">
        <w:rPr>
          <w:rFonts w:hint="eastAsia"/>
          <w:sz w:val="24"/>
        </w:rPr>
        <w:t>均布活荷载</w:t>
      </w:r>
      <w:proofErr w:type="gramEnd"/>
      <w:r w:rsidRPr="00516C02">
        <w:rPr>
          <w:rFonts w:hint="eastAsia"/>
          <w:sz w:val="24"/>
        </w:rPr>
        <w:t>标准值不应小于</w:t>
      </w:r>
      <w:r w:rsidRPr="00516C02">
        <w:rPr>
          <w:rFonts w:hint="eastAsia"/>
          <w:sz w:val="24"/>
        </w:rPr>
        <w:t>5KN/</w:t>
      </w:r>
      <w:r w:rsidRPr="00516C02">
        <w:rPr>
          <w:rFonts w:hint="eastAsia"/>
          <w:sz w:val="24"/>
        </w:rPr>
        <w:t>㎡</w:t>
      </w:r>
      <w:r>
        <w:rPr>
          <w:rFonts w:hint="eastAsia"/>
          <w:sz w:val="24"/>
        </w:rPr>
        <w:t>（约</w:t>
      </w:r>
      <w:r>
        <w:rPr>
          <w:rFonts w:hint="eastAsia"/>
          <w:sz w:val="24"/>
        </w:rPr>
        <w:t>500kg/</w:t>
      </w:r>
      <w:r>
        <w:rPr>
          <w:rFonts w:hint="eastAsia"/>
          <w:sz w:val="24"/>
        </w:rPr>
        <w:t>㎡），采用密集架时，不应小于</w:t>
      </w:r>
      <w:r>
        <w:rPr>
          <w:rFonts w:hint="eastAsia"/>
          <w:sz w:val="24"/>
        </w:rPr>
        <w:t>12KN/</w:t>
      </w:r>
      <w:r>
        <w:rPr>
          <w:rFonts w:hint="eastAsia"/>
          <w:sz w:val="24"/>
        </w:rPr>
        <w:t>㎡（约</w:t>
      </w:r>
      <w:r>
        <w:rPr>
          <w:rFonts w:hint="eastAsia"/>
          <w:sz w:val="24"/>
        </w:rPr>
        <w:t>1200kg/</w:t>
      </w:r>
      <w:r>
        <w:rPr>
          <w:rFonts w:hint="eastAsia"/>
          <w:sz w:val="24"/>
        </w:rPr>
        <w:t>㎡）。档案库房设置于既有建筑物时，档案及相关设施的总载重，应以不超出其楼地板设计载重为原则；如超过地板设计载重时，应当按照实际需要，进行结构补强；</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）档案库房的隔墙应当采用不燃材料及甲级防火门窗，其地板材质应当具备防火功能。但档案库房设置于既有建筑物，在改建隔墙、防火门时，应当加强防火设施；</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）档案库房的温度应当控制在</w:t>
      </w:r>
      <w:r>
        <w:rPr>
          <w:rFonts w:hint="eastAsia"/>
          <w:sz w:val="24"/>
        </w:rPr>
        <w:t>14</w:t>
      </w:r>
      <w:r>
        <w:rPr>
          <w:rFonts w:hint="eastAsia"/>
          <w:sz w:val="24"/>
        </w:rPr>
        <w:t>℃</w:t>
      </w:r>
      <w:r>
        <w:rPr>
          <w:rFonts w:hint="eastAsia"/>
          <w:sz w:val="24"/>
        </w:rPr>
        <w:t>-24</w:t>
      </w:r>
      <w:r>
        <w:rPr>
          <w:rFonts w:hint="eastAsia"/>
          <w:sz w:val="24"/>
        </w:rPr>
        <w:t>℃</w:t>
      </w:r>
      <w:r>
        <w:rPr>
          <w:rFonts w:hint="eastAsia"/>
          <w:sz w:val="24"/>
        </w:rPr>
        <w:t>,</w:t>
      </w:r>
      <w:r>
        <w:rPr>
          <w:rFonts w:hint="eastAsia"/>
          <w:sz w:val="24"/>
        </w:rPr>
        <w:t>每昼夜波动幅度控制在±</w:t>
      </w:r>
      <w:r>
        <w:rPr>
          <w:rFonts w:hint="eastAsia"/>
          <w:sz w:val="24"/>
        </w:rPr>
        <w:t>2</w:t>
      </w:r>
      <w:r>
        <w:rPr>
          <w:rFonts w:hint="eastAsia"/>
          <w:sz w:val="24"/>
        </w:rPr>
        <w:t>℃以内；相对湿度应当控制在</w:t>
      </w:r>
      <w:r>
        <w:rPr>
          <w:rFonts w:hint="eastAsia"/>
          <w:sz w:val="24"/>
        </w:rPr>
        <w:t>45%-60%</w:t>
      </w:r>
      <w:r>
        <w:rPr>
          <w:rFonts w:hint="eastAsia"/>
          <w:sz w:val="24"/>
        </w:rPr>
        <w:t>，每昼夜波动幅度控制在±</w:t>
      </w:r>
      <w:r>
        <w:rPr>
          <w:rFonts w:hint="eastAsia"/>
          <w:sz w:val="24"/>
        </w:rPr>
        <w:t>5%</w:t>
      </w:r>
      <w:r>
        <w:rPr>
          <w:rFonts w:hint="eastAsia"/>
          <w:sz w:val="24"/>
        </w:rPr>
        <w:t>以内；</w:t>
      </w:r>
    </w:p>
    <w:p w:rsidR="000A1D76" w:rsidRDefault="002A556C" w:rsidP="00976173">
      <w:pPr>
        <w:spacing w:line="360" w:lineRule="auto"/>
        <w:ind w:firstLineChars="200" w:firstLine="446"/>
        <w:rPr>
          <w:sz w:val="24"/>
        </w:rPr>
      </w:pPr>
      <w:r>
        <w:rPr>
          <w:rFonts w:hint="eastAsia"/>
          <w:sz w:val="24"/>
        </w:rPr>
        <w:t>（</w:t>
      </w:r>
      <w:r>
        <w:rPr>
          <w:rFonts w:hint="eastAsia"/>
          <w:sz w:val="24"/>
        </w:rPr>
        <w:t>7</w:t>
      </w:r>
      <w:r>
        <w:rPr>
          <w:rFonts w:hint="eastAsia"/>
          <w:sz w:val="24"/>
        </w:rPr>
        <w:t>）档案库房应当配备空调及去湿、增湿设备，并定期检修、保养；</w:t>
      </w:r>
    </w:p>
    <w:p w:rsidR="000A1D76" w:rsidRDefault="002A556C" w:rsidP="00976173">
      <w:pPr>
        <w:spacing w:line="360" w:lineRule="auto"/>
        <w:ind w:firstLineChars="200" w:firstLine="446"/>
        <w:rPr>
          <w:sz w:val="24"/>
        </w:rPr>
      </w:pPr>
      <w:r>
        <w:rPr>
          <w:rFonts w:hint="eastAsia"/>
          <w:sz w:val="24"/>
        </w:rPr>
        <w:lastRenderedPageBreak/>
        <w:t>（</w:t>
      </w:r>
      <w:r>
        <w:rPr>
          <w:rFonts w:hint="eastAsia"/>
          <w:sz w:val="24"/>
        </w:rPr>
        <w:t>8</w:t>
      </w:r>
      <w:r>
        <w:rPr>
          <w:rFonts w:hint="eastAsia"/>
          <w:sz w:val="24"/>
        </w:rPr>
        <w:t>）档案库房应当设有除尘设备，新接收的档案经除尘后方能入库；</w:t>
      </w:r>
    </w:p>
    <w:p w:rsidR="000A1D76" w:rsidRDefault="002A556C" w:rsidP="00976173">
      <w:pPr>
        <w:spacing w:line="360" w:lineRule="auto"/>
        <w:ind w:firstLineChars="200" w:firstLine="446"/>
        <w:rPr>
          <w:sz w:val="24"/>
        </w:rPr>
      </w:pPr>
      <w:r>
        <w:rPr>
          <w:rFonts w:hint="eastAsia"/>
          <w:sz w:val="24"/>
        </w:rPr>
        <w:t>（</w:t>
      </w:r>
      <w:r>
        <w:rPr>
          <w:rFonts w:hint="eastAsia"/>
          <w:sz w:val="24"/>
        </w:rPr>
        <w:t>9</w:t>
      </w:r>
      <w:r>
        <w:rPr>
          <w:rFonts w:hint="eastAsia"/>
          <w:sz w:val="24"/>
        </w:rPr>
        <w:t>）档案库房照明设备的照度不宜超过</w:t>
      </w:r>
      <w:r>
        <w:rPr>
          <w:rFonts w:hint="eastAsia"/>
          <w:sz w:val="24"/>
        </w:rPr>
        <w:t>100</w:t>
      </w:r>
      <w:r>
        <w:rPr>
          <w:rFonts w:hint="eastAsia"/>
          <w:sz w:val="24"/>
        </w:rPr>
        <w:t>勒克斯；</w:t>
      </w:r>
    </w:p>
    <w:p w:rsidR="000A1D76" w:rsidRDefault="002A556C" w:rsidP="00976173">
      <w:pPr>
        <w:spacing w:line="360" w:lineRule="auto"/>
        <w:ind w:firstLineChars="200" w:firstLine="446"/>
        <w:rPr>
          <w:sz w:val="24"/>
        </w:rPr>
      </w:pPr>
      <w:r>
        <w:rPr>
          <w:rFonts w:hint="eastAsia"/>
          <w:sz w:val="24"/>
        </w:rPr>
        <w:t>（</w:t>
      </w:r>
      <w:r>
        <w:rPr>
          <w:rFonts w:hint="eastAsia"/>
          <w:sz w:val="24"/>
        </w:rPr>
        <w:t>10</w:t>
      </w:r>
      <w:r>
        <w:rPr>
          <w:rFonts w:hint="eastAsia"/>
          <w:sz w:val="24"/>
        </w:rPr>
        <w:t>）档案库房的楼地面，应当高于库房外同一楼层的楼地面</w:t>
      </w:r>
      <w:r>
        <w:rPr>
          <w:rFonts w:hint="eastAsia"/>
          <w:sz w:val="24"/>
        </w:rPr>
        <w:t>200mm</w:t>
      </w:r>
      <w:r>
        <w:rPr>
          <w:rFonts w:hint="eastAsia"/>
          <w:sz w:val="24"/>
        </w:rPr>
        <w:t>以上。档案库房设置于既有建筑物，楼地面应当设有防止溢水流入设备；</w:t>
      </w:r>
    </w:p>
    <w:p w:rsidR="000A1D76" w:rsidRDefault="002A556C" w:rsidP="00976173">
      <w:pPr>
        <w:spacing w:line="360" w:lineRule="auto"/>
        <w:ind w:firstLineChars="200" w:firstLine="446"/>
        <w:rPr>
          <w:sz w:val="24"/>
        </w:rPr>
      </w:pPr>
      <w:r>
        <w:rPr>
          <w:rFonts w:hint="eastAsia"/>
          <w:sz w:val="24"/>
        </w:rPr>
        <w:t>（</w:t>
      </w:r>
      <w:r>
        <w:rPr>
          <w:rFonts w:hint="eastAsia"/>
          <w:sz w:val="24"/>
        </w:rPr>
        <w:t>11</w:t>
      </w:r>
      <w:r>
        <w:rPr>
          <w:rFonts w:hint="eastAsia"/>
          <w:sz w:val="24"/>
        </w:rPr>
        <w:t>）档案库房应当与其他技术用房及办公室加以区隔，位置</w:t>
      </w:r>
      <w:proofErr w:type="gramStart"/>
      <w:r>
        <w:rPr>
          <w:rFonts w:hint="eastAsia"/>
          <w:sz w:val="24"/>
        </w:rPr>
        <w:t>宜设置</w:t>
      </w:r>
      <w:proofErr w:type="gramEnd"/>
      <w:r>
        <w:rPr>
          <w:rFonts w:hint="eastAsia"/>
          <w:sz w:val="24"/>
        </w:rPr>
        <w:t>在建筑物各楼层平面的中间；</w:t>
      </w:r>
    </w:p>
    <w:p w:rsidR="000A1D76" w:rsidRDefault="002A556C" w:rsidP="00976173">
      <w:pPr>
        <w:spacing w:line="360" w:lineRule="auto"/>
        <w:ind w:firstLineChars="200" w:firstLine="446"/>
        <w:rPr>
          <w:sz w:val="24"/>
        </w:rPr>
      </w:pPr>
      <w:r>
        <w:rPr>
          <w:rFonts w:hint="eastAsia"/>
          <w:sz w:val="24"/>
        </w:rPr>
        <w:t>（</w:t>
      </w:r>
      <w:r>
        <w:rPr>
          <w:rFonts w:hint="eastAsia"/>
          <w:sz w:val="24"/>
        </w:rPr>
        <w:t>12</w:t>
      </w:r>
      <w:r>
        <w:rPr>
          <w:rFonts w:hint="eastAsia"/>
          <w:sz w:val="24"/>
        </w:rPr>
        <w:t>）档案库房通风及光线条件良好，满足文档存储的温湿度要求，且不宜采用自然光源，有外窗时应有窗帘、窗板等遮阳措施。档案在任何情况下均应避免阳光直射。</w:t>
      </w:r>
    </w:p>
    <w:p w:rsidR="000A1D76" w:rsidRDefault="002A556C" w:rsidP="00976173">
      <w:pPr>
        <w:spacing w:line="360" w:lineRule="auto"/>
        <w:ind w:firstLineChars="200" w:firstLine="446"/>
        <w:rPr>
          <w:sz w:val="24"/>
        </w:rPr>
      </w:pPr>
      <w:r>
        <w:rPr>
          <w:rFonts w:hint="eastAsia"/>
          <w:sz w:val="24"/>
        </w:rPr>
        <w:t>（</w:t>
      </w:r>
      <w:r>
        <w:rPr>
          <w:rFonts w:hint="eastAsia"/>
          <w:sz w:val="24"/>
        </w:rPr>
        <w:t>13</w:t>
      </w:r>
      <w:r>
        <w:rPr>
          <w:rFonts w:hint="eastAsia"/>
          <w:sz w:val="24"/>
        </w:rPr>
        <w:t>）库区设有独立调阅室。</w:t>
      </w:r>
    </w:p>
    <w:p w:rsidR="000A1D76" w:rsidRDefault="002A556C" w:rsidP="00976173">
      <w:pPr>
        <w:spacing w:line="360" w:lineRule="auto"/>
        <w:ind w:firstLineChars="200" w:firstLine="446"/>
        <w:rPr>
          <w:sz w:val="24"/>
        </w:rPr>
      </w:pPr>
      <w:r>
        <w:rPr>
          <w:rFonts w:hint="eastAsia"/>
          <w:sz w:val="24"/>
        </w:rPr>
        <w:t xml:space="preserve">2. </w:t>
      </w:r>
      <w:r>
        <w:rPr>
          <w:rFonts w:hint="eastAsia"/>
          <w:sz w:val="24"/>
        </w:rPr>
        <w:t>中标供应商提供仓库消防系统安全要求</w:t>
      </w:r>
    </w:p>
    <w:p w:rsidR="000A1D76" w:rsidRDefault="002A556C" w:rsidP="00976173">
      <w:pPr>
        <w:spacing w:line="360" w:lineRule="auto"/>
        <w:ind w:firstLineChars="200" w:firstLine="446"/>
        <w:rPr>
          <w:sz w:val="24"/>
        </w:rPr>
      </w:pPr>
      <w:r>
        <w:rPr>
          <w:rFonts w:hint="eastAsia"/>
          <w:sz w:val="24"/>
        </w:rPr>
        <w:t>（</w:t>
      </w:r>
      <w:r>
        <w:rPr>
          <w:rFonts w:hint="eastAsia"/>
          <w:sz w:val="24"/>
        </w:rPr>
        <w:t>1</w:t>
      </w:r>
      <w:r>
        <w:rPr>
          <w:rFonts w:hint="eastAsia"/>
          <w:sz w:val="24"/>
        </w:rPr>
        <w:t>）档案库房具有消防部门核发的</w:t>
      </w:r>
      <w:r>
        <w:rPr>
          <w:rFonts w:hint="eastAsia"/>
          <w:sz w:val="24"/>
        </w:rPr>
        <w:t>2024</w:t>
      </w:r>
      <w:r>
        <w:rPr>
          <w:rFonts w:hint="eastAsia"/>
          <w:sz w:val="24"/>
        </w:rPr>
        <w:t>年度或</w:t>
      </w:r>
      <w:r>
        <w:rPr>
          <w:rFonts w:hint="eastAsia"/>
          <w:sz w:val="24"/>
        </w:rPr>
        <w:t>2025</w:t>
      </w:r>
      <w:r>
        <w:rPr>
          <w:rFonts w:hint="eastAsia"/>
          <w:sz w:val="24"/>
        </w:rPr>
        <w:t>年度消防设施检测报告；</w:t>
      </w:r>
    </w:p>
    <w:p w:rsidR="000A1D76" w:rsidRDefault="002A556C" w:rsidP="00976173">
      <w:pPr>
        <w:spacing w:line="360" w:lineRule="auto"/>
        <w:ind w:firstLineChars="200" w:firstLine="446"/>
        <w:rPr>
          <w:sz w:val="24"/>
        </w:rPr>
      </w:pPr>
      <w:r>
        <w:rPr>
          <w:rFonts w:hint="eastAsia"/>
          <w:sz w:val="24"/>
        </w:rPr>
        <w:t>（</w:t>
      </w:r>
      <w:r>
        <w:rPr>
          <w:rFonts w:hint="eastAsia"/>
          <w:sz w:val="24"/>
        </w:rPr>
        <w:t>2</w:t>
      </w:r>
      <w:r>
        <w:rPr>
          <w:rFonts w:hint="eastAsia"/>
          <w:sz w:val="24"/>
        </w:rPr>
        <w:t>）档案库房具有防雷部门核发的</w:t>
      </w:r>
      <w:r>
        <w:rPr>
          <w:rFonts w:hint="eastAsia"/>
          <w:sz w:val="24"/>
        </w:rPr>
        <w:t>2024</w:t>
      </w:r>
      <w:r>
        <w:rPr>
          <w:rFonts w:hint="eastAsia"/>
          <w:sz w:val="24"/>
        </w:rPr>
        <w:t>年度或</w:t>
      </w:r>
      <w:r>
        <w:rPr>
          <w:rFonts w:hint="eastAsia"/>
          <w:sz w:val="24"/>
        </w:rPr>
        <w:t>2025</w:t>
      </w:r>
      <w:r>
        <w:rPr>
          <w:rFonts w:hint="eastAsia"/>
          <w:sz w:val="24"/>
        </w:rPr>
        <w:t>年度防雷网检测报告；</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）档案库房具有</w:t>
      </w:r>
      <w:r>
        <w:rPr>
          <w:rFonts w:hint="eastAsia"/>
          <w:sz w:val="24"/>
        </w:rPr>
        <w:t>2024</w:t>
      </w:r>
      <w:r>
        <w:rPr>
          <w:rFonts w:hint="eastAsia"/>
          <w:sz w:val="24"/>
        </w:rPr>
        <w:t>年度或</w:t>
      </w:r>
      <w:r>
        <w:rPr>
          <w:rFonts w:hint="eastAsia"/>
          <w:sz w:val="24"/>
        </w:rPr>
        <w:t>2025</w:t>
      </w:r>
      <w:r>
        <w:rPr>
          <w:rFonts w:hint="eastAsia"/>
          <w:sz w:val="24"/>
        </w:rPr>
        <w:t>年度电器设备</w:t>
      </w:r>
      <w:proofErr w:type="gramStart"/>
      <w:r>
        <w:rPr>
          <w:rFonts w:hint="eastAsia"/>
          <w:sz w:val="24"/>
        </w:rPr>
        <w:t>设施消防</w:t>
      </w:r>
      <w:proofErr w:type="gramEnd"/>
      <w:r>
        <w:rPr>
          <w:rFonts w:hint="eastAsia"/>
          <w:sz w:val="24"/>
        </w:rPr>
        <w:t>年检报告；</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）档案库房应安装防盗自动报警装置，并定期检查；</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）档案库房配备适用的消防器材，使用的消防器材要在有效期内，并按设备要求定期检查、更换；</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）档案库房内严禁使用明火装置和电炉，严禁存放易燃易爆物品；</w:t>
      </w:r>
    </w:p>
    <w:p w:rsidR="000A1D76" w:rsidRDefault="002A556C" w:rsidP="00976173">
      <w:pPr>
        <w:spacing w:line="360" w:lineRule="auto"/>
        <w:ind w:firstLineChars="200" w:firstLine="446"/>
        <w:rPr>
          <w:sz w:val="24"/>
        </w:rPr>
      </w:pPr>
      <w:r>
        <w:rPr>
          <w:rFonts w:hint="eastAsia"/>
          <w:sz w:val="24"/>
        </w:rPr>
        <w:t>（</w:t>
      </w:r>
      <w:r>
        <w:rPr>
          <w:rFonts w:hint="eastAsia"/>
          <w:sz w:val="24"/>
        </w:rPr>
        <w:t>7</w:t>
      </w:r>
      <w:r>
        <w:rPr>
          <w:rFonts w:hint="eastAsia"/>
          <w:sz w:val="24"/>
        </w:rPr>
        <w:t>）档案库房及库区范围内具备</w:t>
      </w:r>
      <w:r>
        <w:rPr>
          <w:rFonts w:hint="eastAsia"/>
          <w:sz w:val="24"/>
        </w:rPr>
        <w:t>24</w:t>
      </w:r>
      <w:r>
        <w:rPr>
          <w:rFonts w:hint="eastAsia"/>
          <w:sz w:val="24"/>
        </w:rPr>
        <w:t>小时无盲区监控录像系统，提供全天候消防值守。</w:t>
      </w:r>
    </w:p>
    <w:p w:rsidR="000A1D76" w:rsidRDefault="002A556C" w:rsidP="00976173">
      <w:pPr>
        <w:spacing w:line="360" w:lineRule="auto"/>
        <w:ind w:firstLineChars="200" w:firstLine="446"/>
        <w:rPr>
          <w:sz w:val="24"/>
        </w:rPr>
      </w:pPr>
      <w:r>
        <w:rPr>
          <w:rFonts w:hint="eastAsia"/>
          <w:sz w:val="24"/>
        </w:rPr>
        <w:t xml:space="preserve">3. </w:t>
      </w:r>
      <w:r>
        <w:rPr>
          <w:rFonts w:hint="eastAsia"/>
          <w:sz w:val="24"/>
        </w:rPr>
        <w:t>中标供应商档案管理及存放要求</w:t>
      </w:r>
    </w:p>
    <w:p w:rsidR="000A1D76" w:rsidRDefault="002A556C" w:rsidP="00976173">
      <w:pPr>
        <w:spacing w:line="360" w:lineRule="auto"/>
        <w:ind w:firstLineChars="200" w:firstLine="446"/>
        <w:rPr>
          <w:sz w:val="24"/>
        </w:rPr>
      </w:pPr>
      <w:r>
        <w:rPr>
          <w:rFonts w:hint="eastAsia"/>
          <w:sz w:val="24"/>
        </w:rPr>
        <w:t>（</w:t>
      </w:r>
      <w:r>
        <w:rPr>
          <w:rFonts w:hint="eastAsia"/>
          <w:sz w:val="24"/>
        </w:rPr>
        <w:t>1</w:t>
      </w:r>
      <w:r>
        <w:rPr>
          <w:rFonts w:hint="eastAsia"/>
          <w:sz w:val="24"/>
        </w:rPr>
        <w:t>）具备专用文档存储、传递使用的标准规范纸箱；</w:t>
      </w:r>
    </w:p>
    <w:p w:rsidR="000A1D76" w:rsidRDefault="002A556C" w:rsidP="00976173">
      <w:pPr>
        <w:spacing w:line="360" w:lineRule="auto"/>
        <w:ind w:firstLineChars="200" w:firstLine="446"/>
        <w:rPr>
          <w:sz w:val="24"/>
        </w:rPr>
      </w:pPr>
      <w:r>
        <w:rPr>
          <w:rFonts w:hint="eastAsia"/>
          <w:sz w:val="24"/>
        </w:rPr>
        <w:t>（</w:t>
      </w:r>
      <w:r>
        <w:rPr>
          <w:rFonts w:hint="eastAsia"/>
          <w:sz w:val="24"/>
        </w:rPr>
        <w:t>2</w:t>
      </w:r>
      <w:r>
        <w:rPr>
          <w:rFonts w:hint="eastAsia"/>
          <w:sz w:val="24"/>
        </w:rPr>
        <w:t>）具有符合档案管理要求的软件系统；</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）保持良好的库房环境和库内卫生；</w:t>
      </w:r>
    </w:p>
    <w:p w:rsidR="000A1D76" w:rsidRDefault="002A556C" w:rsidP="00976173">
      <w:pPr>
        <w:spacing w:line="360" w:lineRule="auto"/>
        <w:ind w:firstLineChars="200" w:firstLine="446"/>
        <w:rPr>
          <w:sz w:val="24"/>
        </w:rPr>
      </w:pPr>
      <w:r>
        <w:rPr>
          <w:rFonts w:hint="eastAsia"/>
          <w:sz w:val="24"/>
        </w:rPr>
        <w:lastRenderedPageBreak/>
        <w:t>（</w:t>
      </w:r>
      <w:r>
        <w:rPr>
          <w:rFonts w:hint="eastAsia"/>
          <w:sz w:val="24"/>
        </w:rPr>
        <w:t>4</w:t>
      </w:r>
      <w:r>
        <w:rPr>
          <w:rFonts w:hint="eastAsia"/>
          <w:sz w:val="24"/>
        </w:rPr>
        <w:t>）具备符合要求的突发事故应急方案及措施；</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）查阅或搬动档案时必须轻拿轻放，防止搓揉、挤塞或撕裂档案，严禁机械磨损、毁损、污损、丢失等；</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）做到“防火、防水、防盗、防尘、防光、防霉、防潮、防虫、防高温、防有害气体”等档案管理“十防”要求；</w:t>
      </w:r>
    </w:p>
    <w:p w:rsidR="000A1D76" w:rsidRDefault="002A556C" w:rsidP="00976173">
      <w:pPr>
        <w:spacing w:line="360" w:lineRule="auto"/>
        <w:ind w:firstLineChars="200" w:firstLine="446"/>
        <w:rPr>
          <w:sz w:val="24"/>
        </w:rPr>
      </w:pPr>
      <w:r>
        <w:rPr>
          <w:rFonts w:hint="eastAsia"/>
          <w:sz w:val="24"/>
        </w:rPr>
        <w:t>（</w:t>
      </w:r>
      <w:r>
        <w:rPr>
          <w:rFonts w:hint="eastAsia"/>
          <w:sz w:val="24"/>
        </w:rPr>
        <w:t>7</w:t>
      </w:r>
      <w:r>
        <w:rPr>
          <w:rFonts w:hint="eastAsia"/>
          <w:sz w:val="24"/>
        </w:rPr>
        <w:t>）按照库藏档案数量配备相应数量的档案管理人员；</w:t>
      </w:r>
    </w:p>
    <w:p w:rsidR="000A1D76" w:rsidRDefault="002A556C" w:rsidP="00976173">
      <w:pPr>
        <w:spacing w:line="360" w:lineRule="auto"/>
        <w:ind w:firstLineChars="200" w:firstLine="446"/>
        <w:rPr>
          <w:sz w:val="24"/>
        </w:rPr>
      </w:pPr>
      <w:r>
        <w:rPr>
          <w:rFonts w:hint="eastAsia"/>
          <w:sz w:val="24"/>
        </w:rPr>
        <w:t>（</w:t>
      </w:r>
      <w:r>
        <w:rPr>
          <w:rFonts w:hint="eastAsia"/>
          <w:sz w:val="24"/>
        </w:rPr>
        <w:t>8</w:t>
      </w:r>
      <w:r>
        <w:rPr>
          <w:rFonts w:hint="eastAsia"/>
          <w:sz w:val="24"/>
        </w:rPr>
        <w:t>）档案管理人员应具备档案管理从业资格，并定期进行岗位培训和继续教育。</w:t>
      </w:r>
    </w:p>
    <w:p w:rsidR="000A1D76" w:rsidRDefault="002A556C" w:rsidP="00976173">
      <w:pPr>
        <w:spacing w:line="360" w:lineRule="auto"/>
        <w:ind w:firstLineChars="200" w:firstLine="446"/>
        <w:rPr>
          <w:sz w:val="24"/>
        </w:rPr>
      </w:pPr>
      <w:r>
        <w:rPr>
          <w:rFonts w:hint="eastAsia"/>
          <w:sz w:val="24"/>
        </w:rPr>
        <w:t xml:space="preserve">4. </w:t>
      </w:r>
      <w:r>
        <w:rPr>
          <w:rFonts w:hint="eastAsia"/>
          <w:sz w:val="24"/>
        </w:rPr>
        <w:t>档案现场调阅、在线传输及原件递送要求</w:t>
      </w:r>
    </w:p>
    <w:p w:rsidR="000A1D76" w:rsidRDefault="002A556C" w:rsidP="00976173">
      <w:pPr>
        <w:spacing w:line="360" w:lineRule="auto"/>
        <w:ind w:firstLineChars="200" w:firstLine="446"/>
        <w:rPr>
          <w:sz w:val="24"/>
        </w:rPr>
      </w:pPr>
      <w:r>
        <w:rPr>
          <w:rFonts w:hint="eastAsia"/>
          <w:sz w:val="24"/>
        </w:rPr>
        <w:t>（</w:t>
      </w:r>
      <w:r>
        <w:rPr>
          <w:rFonts w:hint="eastAsia"/>
          <w:sz w:val="24"/>
        </w:rPr>
        <w:t>1</w:t>
      </w:r>
      <w:r>
        <w:rPr>
          <w:rFonts w:hint="eastAsia"/>
          <w:sz w:val="24"/>
        </w:rPr>
        <w:t>）根据采购人需要，采购人可直接到中标供应商档案库房查阅，中标供应商也可派人送达至甲方单位，还可以采用复印等多种形式为采购人提供方便快捷的档案利用服务。</w:t>
      </w:r>
    </w:p>
    <w:p w:rsidR="000A1D76" w:rsidRDefault="002A556C" w:rsidP="00976173">
      <w:pPr>
        <w:spacing w:line="360" w:lineRule="auto"/>
        <w:ind w:firstLineChars="200" w:firstLine="446"/>
        <w:rPr>
          <w:sz w:val="24"/>
        </w:rPr>
      </w:pPr>
      <w:r>
        <w:rPr>
          <w:rFonts w:hint="eastAsia"/>
          <w:sz w:val="24"/>
        </w:rPr>
        <w:t>（</w:t>
      </w:r>
      <w:r>
        <w:rPr>
          <w:rFonts w:hint="eastAsia"/>
          <w:sz w:val="24"/>
        </w:rPr>
        <w:t>2</w:t>
      </w:r>
      <w:r>
        <w:rPr>
          <w:rFonts w:hint="eastAsia"/>
          <w:sz w:val="24"/>
        </w:rPr>
        <w:t>）提供档案利用服务登记簿，对利用日期、人员、内容和方式等进行逐项登记记录，利用者签字确认。</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）满足采购人批量档案查阅需求，即超过</w:t>
      </w:r>
      <w:r>
        <w:rPr>
          <w:rFonts w:hint="eastAsia"/>
          <w:sz w:val="24"/>
        </w:rPr>
        <w:t>20</w:t>
      </w:r>
      <w:r>
        <w:rPr>
          <w:rFonts w:hint="eastAsia"/>
          <w:sz w:val="24"/>
        </w:rPr>
        <w:t>箱档案查阅量时，可保证采购人到库房进行查阅，并能免费提供专用阅览室；</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）制定完善的档案管理制度和应急预案，以确保档案的安全存储和快速调阅，并提交采购人备案；</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）采购人来人到中标供应商查阅档案，应为采购人指定联系人并在中标供应商进行书面备案，非指定联系人查档，须由采购人单位开具证明或指定联系人事先通知委托，并执有本人身份证明；</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）若采购人需要将档案调出档案库房的，必须严格履行档案调出手续，认真填写《档案调阅单》，并作好记录。</w:t>
      </w:r>
    </w:p>
    <w:p w:rsidR="000A1D76" w:rsidRDefault="002A556C" w:rsidP="00976173">
      <w:pPr>
        <w:spacing w:line="360" w:lineRule="auto"/>
        <w:ind w:firstLineChars="200" w:firstLine="446"/>
      </w:pPr>
      <w:r>
        <w:rPr>
          <w:rFonts w:hint="eastAsia"/>
          <w:sz w:val="24"/>
        </w:rPr>
        <w:t xml:space="preserve">5. </w:t>
      </w:r>
      <w:r>
        <w:rPr>
          <w:rFonts w:hint="eastAsia"/>
          <w:sz w:val="24"/>
        </w:rPr>
        <w:t>人员管理要求</w:t>
      </w:r>
    </w:p>
    <w:p w:rsidR="000A1D76" w:rsidRDefault="002A556C" w:rsidP="00976173">
      <w:pPr>
        <w:spacing w:line="360" w:lineRule="auto"/>
        <w:ind w:firstLineChars="200" w:firstLine="446"/>
        <w:rPr>
          <w:sz w:val="24"/>
          <w:highlight w:val="yellow"/>
        </w:rPr>
      </w:pPr>
      <w:r w:rsidRPr="00516C02">
        <w:rPr>
          <w:rFonts w:ascii="宋体" w:hAnsi="宋体" w:hint="eastAsia"/>
          <w:sz w:val="24"/>
        </w:rPr>
        <w:t>★</w:t>
      </w:r>
      <w:r w:rsidRPr="00516C02">
        <w:rPr>
          <w:rFonts w:hint="eastAsia"/>
          <w:sz w:val="24"/>
        </w:rPr>
        <w:t>（</w:t>
      </w:r>
      <w:r>
        <w:rPr>
          <w:rFonts w:hint="eastAsia"/>
          <w:sz w:val="24"/>
        </w:rPr>
        <w:t>1</w:t>
      </w:r>
      <w:r>
        <w:rPr>
          <w:rFonts w:hint="eastAsia"/>
          <w:sz w:val="24"/>
        </w:rPr>
        <w:t>）工作人员熟悉档案法律法规及档案工作规章制度与标准，并具备符合岗位</w:t>
      </w:r>
      <w:r>
        <w:rPr>
          <w:rFonts w:hint="eastAsia"/>
          <w:sz w:val="24"/>
        </w:rPr>
        <w:lastRenderedPageBreak/>
        <w:t>需求的相应文化程度和业务技能；</w:t>
      </w:r>
    </w:p>
    <w:p w:rsidR="000A1D76" w:rsidRDefault="002A556C" w:rsidP="00976173">
      <w:pPr>
        <w:spacing w:line="360" w:lineRule="auto"/>
        <w:ind w:firstLineChars="200" w:firstLine="446"/>
        <w:rPr>
          <w:sz w:val="24"/>
        </w:rPr>
      </w:pPr>
      <w:r w:rsidRPr="00516C02">
        <w:rPr>
          <w:rFonts w:ascii="宋体" w:hAnsi="宋体" w:hint="eastAsia"/>
          <w:sz w:val="24"/>
        </w:rPr>
        <w:t>★</w:t>
      </w:r>
      <w:r>
        <w:rPr>
          <w:rFonts w:hint="eastAsia"/>
          <w:sz w:val="24"/>
        </w:rPr>
        <w:t>（</w:t>
      </w:r>
      <w:r>
        <w:rPr>
          <w:rFonts w:hint="eastAsia"/>
          <w:sz w:val="24"/>
        </w:rPr>
        <w:t>2</w:t>
      </w:r>
      <w:r>
        <w:rPr>
          <w:rFonts w:hint="eastAsia"/>
          <w:sz w:val="24"/>
        </w:rPr>
        <w:t>）投标人按照投标文件提供稳定的服务团队，未经采购人同意不得随意更换团队人员。</w:t>
      </w:r>
    </w:p>
    <w:p w:rsidR="000A1D76" w:rsidRDefault="002A556C" w:rsidP="00976173">
      <w:pPr>
        <w:spacing w:line="360" w:lineRule="auto"/>
        <w:ind w:firstLineChars="200" w:firstLine="446"/>
        <w:rPr>
          <w:sz w:val="24"/>
          <w:highlight w:val="yellow"/>
        </w:rPr>
      </w:pPr>
      <w:r w:rsidRPr="00516C02">
        <w:rPr>
          <w:rFonts w:ascii="宋体" w:hAnsi="宋体" w:hint="eastAsia"/>
          <w:sz w:val="24"/>
        </w:rPr>
        <w:t>★</w:t>
      </w:r>
      <w:r>
        <w:rPr>
          <w:rFonts w:hint="eastAsia"/>
          <w:sz w:val="24"/>
        </w:rPr>
        <w:t>（</w:t>
      </w:r>
      <w:r>
        <w:rPr>
          <w:rFonts w:hint="eastAsia"/>
          <w:sz w:val="24"/>
        </w:rPr>
        <w:t>3</w:t>
      </w:r>
      <w:r>
        <w:rPr>
          <w:rFonts w:hint="eastAsia"/>
          <w:sz w:val="24"/>
        </w:rPr>
        <w:t>）工作人员定期参加相关的业务培训和继续教育，不断提高专业技能和业务能力，满足实际工作需要；</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）与员工依法签订劳动合同和保密协议。</w:t>
      </w:r>
    </w:p>
    <w:p w:rsidR="000A1D76" w:rsidRDefault="002A556C" w:rsidP="00976173">
      <w:pPr>
        <w:spacing w:line="360" w:lineRule="auto"/>
        <w:ind w:firstLineChars="200" w:firstLine="446"/>
        <w:rPr>
          <w:sz w:val="24"/>
        </w:rPr>
      </w:pPr>
      <w:r>
        <w:rPr>
          <w:rFonts w:hint="eastAsia"/>
          <w:sz w:val="24"/>
        </w:rPr>
        <w:t xml:space="preserve">6. </w:t>
      </w:r>
      <w:r>
        <w:rPr>
          <w:rFonts w:hint="eastAsia"/>
          <w:sz w:val="24"/>
        </w:rPr>
        <w:t>中标供应商保密工作要求</w:t>
      </w:r>
    </w:p>
    <w:p w:rsidR="000A1D76" w:rsidRDefault="002A556C" w:rsidP="00976173">
      <w:pPr>
        <w:spacing w:line="360" w:lineRule="auto"/>
        <w:ind w:firstLineChars="200" w:firstLine="446"/>
        <w:rPr>
          <w:sz w:val="24"/>
        </w:rPr>
      </w:pPr>
      <w:r w:rsidRPr="00516C02">
        <w:rPr>
          <w:rFonts w:ascii="宋体" w:hAnsi="宋体" w:hint="eastAsia"/>
          <w:sz w:val="24"/>
        </w:rPr>
        <w:t>★</w:t>
      </w:r>
      <w:r>
        <w:rPr>
          <w:rFonts w:hint="eastAsia"/>
          <w:sz w:val="24"/>
        </w:rPr>
        <w:t>（</w:t>
      </w:r>
      <w:r>
        <w:rPr>
          <w:rFonts w:hint="eastAsia"/>
          <w:sz w:val="24"/>
        </w:rPr>
        <w:t>1</w:t>
      </w:r>
      <w:r>
        <w:rPr>
          <w:rFonts w:hint="eastAsia"/>
          <w:sz w:val="24"/>
        </w:rPr>
        <w:t>）中标供应商遵守档案保密的相关法律法规，具备严格的档案保密制度；</w:t>
      </w:r>
    </w:p>
    <w:p w:rsidR="000A1D76" w:rsidRDefault="002A556C" w:rsidP="00976173">
      <w:pPr>
        <w:spacing w:line="360" w:lineRule="auto"/>
        <w:ind w:firstLineChars="200" w:firstLine="446"/>
        <w:rPr>
          <w:sz w:val="24"/>
        </w:rPr>
      </w:pPr>
      <w:r>
        <w:rPr>
          <w:rFonts w:hint="eastAsia"/>
          <w:sz w:val="24"/>
        </w:rPr>
        <w:t>（</w:t>
      </w:r>
      <w:r>
        <w:rPr>
          <w:rFonts w:hint="eastAsia"/>
          <w:sz w:val="24"/>
        </w:rPr>
        <w:t>2</w:t>
      </w:r>
      <w:r>
        <w:rPr>
          <w:rFonts w:hint="eastAsia"/>
          <w:sz w:val="24"/>
        </w:rPr>
        <w:t>）中标供应商在投标文件中需详细描述保密措施及方案；</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）中标供应商与采购人签订保密协议书并保证所有相关工作人员上岗前必须签订保密责任书；</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）中标供应商要加强管理，杜绝工作人员对档案及档案信息的私自复制、外泄行为；</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）按照采购人要求，查询、调阅档案过程中的废弃纸张必须及时销毁；</w:t>
      </w:r>
    </w:p>
    <w:p w:rsidR="000A1D76" w:rsidRDefault="002A556C" w:rsidP="00976173">
      <w:pPr>
        <w:widowControl/>
        <w:ind w:firstLineChars="200" w:firstLine="446"/>
        <w:jc w:val="left"/>
        <w:rPr>
          <w:sz w:val="24"/>
        </w:rPr>
      </w:pPr>
      <w:r>
        <w:rPr>
          <w:rFonts w:hint="eastAsia"/>
          <w:sz w:val="24"/>
        </w:rPr>
        <w:t>（</w:t>
      </w:r>
      <w:r>
        <w:rPr>
          <w:rFonts w:hint="eastAsia"/>
          <w:sz w:val="24"/>
        </w:rPr>
        <w:t>6</w:t>
      </w:r>
      <w:r>
        <w:rPr>
          <w:rFonts w:hint="eastAsia"/>
          <w:sz w:val="24"/>
        </w:rPr>
        <w:t>）中标供应商在档案保管过程中造成的信息安全事故，由中标供应商承担全部责任。</w:t>
      </w:r>
    </w:p>
    <w:p w:rsidR="000A1D76" w:rsidRDefault="002A556C">
      <w:pPr>
        <w:widowControl/>
        <w:jc w:val="left"/>
        <w:rPr>
          <w:sz w:val="24"/>
        </w:rPr>
      </w:pPr>
      <w:r>
        <w:rPr>
          <w:sz w:val="24"/>
        </w:rPr>
        <w:br w:type="page"/>
      </w:r>
    </w:p>
    <w:p w:rsidR="000A1D76" w:rsidRDefault="002A556C">
      <w:pPr>
        <w:pStyle w:val="ac"/>
        <w:rPr>
          <w:rFonts w:ascii="Times New Roman" w:hAnsi="Times New Roman"/>
        </w:rPr>
      </w:pPr>
      <w:r>
        <w:rPr>
          <w:rFonts w:ascii="Times New Roman" w:hAnsi="Times New Roman"/>
        </w:rPr>
        <w:lastRenderedPageBreak/>
        <w:t>第三部分投标须知</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0A1D76" w:rsidRDefault="002A556C" w:rsidP="00976173">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bookmarkStart w:id="5" w:name="OLE_LINK6"/>
      <w:bookmarkStart w:id="6" w:name="OLE_LINK5"/>
      <w:r>
        <w:rPr>
          <w:rFonts w:ascii="Times New Roman" w:eastAsia="宋体" w:hAnsi="Times New Roman" w:cs="Times New Roman"/>
          <w:color w:val="auto"/>
        </w:rPr>
        <w:t>根据《财政部民政部中国残疾人联合会关于促进残疾人就业政府采购政策的通知》（财库〔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5"/>
    <w:bookmarkEnd w:id="6"/>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（1）投标邀请函</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（2）招标项目需求</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（3）投标须知</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（4）合同条款</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（5）投标文件格式</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（6）本项目招标文件的更正公告内容（如有）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特别提醒：</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0A1D76" w:rsidRDefault="000A1D76" w:rsidP="00976173">
      <w:pPr>
        <w:pStyle w:val="Default"/>
        <w:spacing w:line="360" w:lineRule="auto"/>
        <w:ind w:firstLineChars="200" w:firstLine="446"/>
        <w:jc w:val="both"/>
        <w:rPr>
          <w:rFonts w:ascii="Times New Roman" w:eastAsia="宋体" w:hAnsi="Times New Roman" w:cs="Times New Roman"/>
          <w:color w:val="auto"/>
        </w:rPr>
      </w:pP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0A1D76" w:rsidRDefault="002A556C">
      <w:pPr>
        <w:widowControl/>
        <w:jc w:val="left"/>
        <w:rPr>
          <w:b/>
          <w:bCs/>
          <w:kern w:val="28"/>
          <w:sz w:val="32"/>
          <w:szCs w:val="32"/>
          <w:lang w:val="zh-CN"/>
        </w:rPr>
      </w:pPr>
      <w:r>
        <w:br w:type="page"/>
      </w:r>
    </w:p>
    <w:p w:rsidR="000A1D76" w:rsidRDefault="002A556C">
      <w:pPr>
        <w:pStyle w:val="ac"/>
        <w:rPr>
          <w:rFonts w:ascii="Times New Roman" w:hAnsi="Times New Roman"/>
        </w:rPr>
      </w:pPr>
      <w:r>
        <w:rPr>
          <w:rFonts w:ascii="Times New Roman" w:hAnsi="Times New Roman"/>
        </w:rPr>
        <w:lastRenderedPageBreak/>
        <w:t>第四部分合同条款</w:t>
      </w:r>
    </w:p>
    <w:p w:rsidR="000A1D76" w:rsidRDefault="002A556C">
      <w:pPr>
        <w:tabs>
          <w:tab w:val="left" w:pos="412"/>
          <w:tab w:val="left" w:pos="618"/>
        </w:tabs>
        <w:spacing w:line="520" w:lineRule="exact"/>
        <w:jc w:val="center"/>
        <w:rPr>
          <w:b/>
          <w:sz w:val="30"/>
          <w:szCs w:val="30"/>
        </w:rPr>
      </w:pPr>
      <w:r>
        <w:rPr>
          <w:b/>
          <w:sz w:val="30"/>
          <w:szCs w:val="30"/>
        </w:rPr>
        <w:t>合同一般条款</w:t>
      </w:r>
    </w:p>
    <w:p w:rsidR="000A1D76" w:rsidRDefault="002A556C">
      <w:pPr>
        <w:tabs>
          <w:tab w:val="left" w:pos="0"/>
          <w:tab w:val="left" w:pos="315"/>
        </w:tabs>
        <w:spacing w:line="520" w:lineRule="exact"/>
        <w:ind w:firstLine="480"/>
        <w:rPr>
          <w:sz w:val="24"/>
          <w:szCs w:val="24"/>
        </w:rPr>
      </w:pPr>
      <w:r>
        <w:rPr>
          <w:sz w:val="24"/>
          <w:szCs w:val="24"/>
        </w:rPr>
        <w:t>需方：</w:t>
      </w:r>
    </w:p>
    <w:p w:rsidR="000A1D76" w:rsidRDefault="002A556C">
      <w:pPr>
        <w:tabs>
          <w:tab w:val="left" w:pos="0"/>
          <w:tab w:val="left" w:pos="315"/>
        </w:tabs>
        <w:spacing w:line="520" w:lineRule="exact"/>
        <w:ind w:firstLine="480"/>
        <w:rPr>
          <w:sz w:val="24"/>
          <w:szCs w:val="24"/>
        </w:rPr>
      </w:pPr>
      <w:r>
        <w:rPr>
          <w:sz w:val="24"/>
          <w:szCs w:val="24"/>
        </w:rPr>
        <w:t>供方：</w:t>
      </w:r>
    </w:p>
    <w:p w:rsidR="000A1D76" w:rsidRDefault="002A556C">
      <w:pPr>
        <w:tabs>
          <w:tab w:val="left" w:pos="0"/>
          <w:tab w:val="left" w:pos="315"/>
        </w:tabs>
        <w:spacing w:line="520" w:lineRule="exact"/>
        <w:ind w:firstLine="480"/>
        <w:rPr>
          <w:sz w:val="24"/>
          <w:szCs w:val="24"/>
        </w:rPr>
      </w:pPr>
      <w:r>
        <w:rPr>
          <w:sz w:val="24"/>
          <w:szCs w:val="24"/>
        </w:rPr>
        <w:t>供、需双方根据项目（项目编号：</w:t>
      </w:r>
      <w:r>
        <w:rPr>
          <w:sz w:val="24"/>
          <w:szCs w:val="24"/>
        </w:rPr>
        <w:t>TGPC-20</w:t>
      </w:r>
      <w:r>
        <w:rPr>
          <w:rFonts w:hint="eastAsia"/>
          <w:sz w:val="24"/>
          <w:szCs w:val="24"/>
        </w:rPr>
        <w:t>25</w:t>
      </w:r>
      <w:r>
        <w:rPr>
          <w:sz w:val="24"/>
          <w:szCs w:val="24"/>
        </w:rPr>
        <w:t xml:space="preserve"> - </w:t>
      </w:r>
      <w:r>
        <w:rPr>
          <w:sz w:val="24"/>
          <w:szCs w:val="24"/>
        </w:rPr>
        <w:t>）的政府采购结果和</w:t>
      </w:r>
      <w:r>
        <w:rPr>
          <w:rFonts w:hint="eastAsia"/>
          <w:sz w:val="24"/>
          <w:szCs w:val="24"/>
        </w:rPr>
        <w:t>招标</w:t>
      </w:r>
      <w:r>
        <w:rPr>
          <w:sz w:val="24"/>
          <w:szCs w:val="24"/>
        </w:rPr>
        <w:t>文件的要求，并经双方协商一致，达成合同：</w:t>
      </w:r>
    </w:p>
    <w:p w:rsidR="000A1D76" w:rsidRDefault="002A556C">
      <w:pPr>
        <w:pStyle w:val="af3"/>
        <w:numPr>
          <w:ilvl w:val="0"/>
          <w:numId w:val="2"/>
        </w:numPr>
        <w:spacing w:line="480" w:lineRule="exact"/>
        <w:ind w:firstLineChars="0"/>
        <w:rPr>
          <w:sz w:val="24"/>
          <w:szCs w:val="24"/>
        </w:rPr>
      </w:pPr>
      <w:r>
        <w:rPr>
          <w:rFonts w:hint="eastAsia"/>
          <w:sz w:val="24"/>
          <w:szCs w:val="24"/>
        </w:rPr>
        <w:t>本合同为中小企业预留合同</w:t>
      </w:r>
    </w:p>
    <w:p w:rsidR="000A1D76" w:rsidRDefault="002A556C">
      <w:pPr>
        <w:pStyle w:val="af3"/>
        <w:numPr>
          <w:ilvl w:val="0"/>
          <w:numId w:val="2"/>
        </w:numPr>
        <w:spacing w:line="480" w:lineRule="exact"/>
        <w:ind w:firstLineChars="0"/>
        <w:rPr>
          <w:sz w:val="24"/>
          <w:szCs w:val="24"/>
        </w:rPr>
      </w:pPr>
      <w:r>
        <w:rPr>
          <w:rFonts w:hint="eastAsia"/>
          <w:sz w:val="24"/>
          <w:szCs w:val="24"/>
        </w:rPr>
        <w:t>本合同非中小企业预留合同</w:t>
      </w:r>
    </w:p>
    <w:p w:rsidR="000A1D76" w:rsidRDefault="002A556C">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0A1D76" w:rsidRDefault="002A556C" w:rsidP="00976173">
      <w:pPr>
        <w:tabs>
          <w:tab w:val="left" w:pos="1133"/>
        </w:tabs>
        <w:spacing w:line="520" w:lineRule="exact"/>
        <w:ind w:firstLineChars="200" w:firstLine="446"/>
        <w:rPr>
          <w:sz w:val="24"/>
          <w:szCs w:val="24"/>
        </w:rPr>
      </w:pPr>
      <w:r>
        <w:rPr>
          <w:sz w:val="24"/>
          <w:szCs w:val="24"/>
        </w:rPr>
        <w:t>一、采购内容：（详见附件）</w:t>
      </w:r>
    </w:p>
    <w:p w:rsidR="000A1D76" w:rsidRDefault="002A556C" w:rsidP="00976173">
      <w:pPr>
        <w:tabs>
          <w:tab w:val="left" w:pos="1133"/>
        </w:tabs>
        <w:spacing w:line="520" w:lineRule="exact"/>
        <w:ind w:firstLineChars="200" w:firstLine="446"/>
        <w:rPr>
          <w:sz w:val="24"/>
          <w:szCs w:val="24"/>
        </w:rPr>
      </w:pPr>
      <w:r>
        <w:rPr>
          <w:sz w:val="24"/>
          <w:szCs w:val="24"/>
        </w:rPr>
        <w:t>合同总价款：人民币元</w:t>
      </w:r>
    </w:p>
    <w:p w:rsidR="000A1D76" w:rsidRDefault="002A556C" w:rsidP="00976173">
      <w:pPr>
        <w:tabs>
          <w:tab w:val="left" w:pos="1133"/>
        </w:tabs>
        <w:spacing w:line="520" w:lineRule="exact"/>
        <w:ind w:firstLineChars="200" w:firstLine="446"/>
        <w:rPr>
          <w:sz w:val="24"/>
          <w:szCs w:val="24"/>
        </w:rPr>
      </w:pPr>
      <w:r>
        <w:rPr>
          <w:sz w:val="24"/>
          <w:szCs w:val="24"/>
        </w:rPr>
        <w:t>大写：人民币元整</w:t>
      </w:r>
    </w:p>
    <w:p w:rsidR="000A1D76" w:rsidRDefault="002A556C" w:rsidP="00976173">
      <w:pPr>
        <w:tabs>
          <w:tab w:val="left" w:pos="360"/>
        </w:tabs>
        <w:spacing w:line="520" w:lineRule="exact"/>
        <w:ind w:firstLineChars="200" w:firstLine="446"/>
        <w:rPr>
          <w:sz w:val="24"/>
          <w:szCs w:val="24"/>
        </w:rPr>
      </w:pPr>
      <w:r>
        <w:rPr>
          <w:sz w:val="24"/>
          <w:szCs w:val="24"/>
        </w:rPr>
        <w:t>二、质量要求及对质量负责条件和期限：见附件。</w:t>
      </w:r>
    </w:p>
    <w:p w:rsidR="000A1D76" w:rsidRDefault="002A556C" w:rsidP="00976173">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0A1D76" w:rsidRDefault="002A556C" w:rsidP="00976173">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0A1D76" w:rsidRDefault="002A556C" w:rsidP="00976173">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0A1D76" w:rsidRDefault="002A556C">
      <w:pPr>
        <w:tabs>
          <w:tab w:val="left" w:pos="360"/>
          <w:tab w:val="left" w:pos="721"/>
        </w:tabs>
        <w:spacing w:line="520" w:lineRule="exact"/>
        <w:rPr>
          <w:sz w:val="24"/>
          <w:szCs w:val="24"/>
        </w:rPr>
      </w:pPr>
      <w:r>
        <w:rPr>
          <w:sz w:val="24"/>
          <w:szCs w:val="24"/>
        </w:rPr>
        <w:t>六、验收工作由需方负责对合同进行验收。</w:t>
      </w:r>
    </w:p>
    <w:p w:rsidR="000A1D76" w:rsidRDefault="002A556C">
      <w:pPr>
        <w:tabs>
          <w:tab w:val="left" w:pos="360"/>
        </w:tabs>
        <w:spacing w:line="520" w:lineRule="exact"/>
        <w:rPr>
          <w:sz w:val="24"/>
          <w:szCs w:val="24"/>
        </w:rPr>
      </w:pPr>
      <w:r>
        <w:rPr>
          <w:sz w:val="24"/>
          <w:szCs w:val="24"/>
        </w:rPr>
        <w:t>七、货款支付方式：见附件。</w:t>
      </w:r>
    </w:p>
    <w:p w:rsidR="000A1D76" w:rsidRDefault="002A556C" w:rsidP="00976173">
      <w:pPr>
        <w:tabs>
          <w:tab w:val="left" w:pos="0"/>
          <w:tab w:val="left" w:pos="721"/>
        </w:tabs>
        <w:spacing w:line="520" w:lineRule="exact"/>
        <w:ind w:firstLineChars="200" w:firstLine="446"/>
        <w:rPr>
          <w:sz w:val="24"/>
          <w:szCs w:val="24"/>
        </w:rPr>
      </w:pPr>
      <w:r>
        <w:rPr>
          <w:sz w:val="24"/>
          <w:szCs w:val="24"/>
        </w:rPr>
        <w:t>供方开户银行（汉字全称）：，</w:t>
      </w:r>
    </w:p>
    <w:p w:rsidR="000A1D76" w:rsidRDefault="002A556C" w:rsidP="00976173">
      <w:pPr>
        <w:tabs>
          <w:tab w:val="left" w:pos="0"/>
          <w:tab w:val="left" w:pos="721"/>
        </w:tabs>
        <w:spacing w:line="520" w:lineRule="exact"/>
        <w:ind w:firstLineChars="214" w:firstLine="478"/>
        <w:rPr>
          <w:sz w:val="24"/>
          <w:szCs w:val="24"/>
        </w:rPr>
      </w:pPr>
      <w:r>
        <w:rPr>
          <w:sz w:val="24"/>
          <w:szCs w:val="24"/>
        </w:rPr>
        <w:t>行号（数字代码）：，</w:t>
      </w:r>
    </w:p>
    <w:p w:rsidR="000A1D76" w:rsidRDefault="002A556C" w:rsidP="00976173">
      <w:pPr>
        <w:tabs>
          <w:tab w:val="left" w:pos="0"/>
          <w:tab w:val="left" w:pos="721"/>
        </w:tabs>
        <w:spacing w:line="520" w:lineRule="exact"/>
        <w:ind w:firstLineChars="214" w:firstLine="478"/>
        <w:rPr>
          <w:sz w:val="24"/>
          <w:szCs w:val="24"/>
        </w:rPr>
      </w:pPr>
      <w:proofErr w:type="gramStart"/>
      <w:r>
        <w:rPr>
          <w:sz w:val="24"/>
          <w:szCs w:val="24"/>
        </w:rPr>
        <w:t>帐号</w:t>
      </w:r>
      <w:proofErr w:type="gramEnd"/>
      <w:r>
        <w:rPr>
          <w:sz w:val="24"/>
          <w:szCs w:val="24"/>
        </w:rPr>
        <w:t>：</w:t>
      </w:r>
      <w:r>
        <w:rPr>
          <w:szCs w:val="24"/>
        </w:rPr>
        <w:t>。</w:t>
      </w:r>
    </w:p>
    <w:p w:rsidR="000A1D76" w:rsidRDefault="002A556C" w:rsidP="00976173">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0A1D76" w:rsidRDefault="002A556C" w:rsidP="00976173">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、本合同一式份，需方留存份，供方留存份，均具同等效力，签字盖章后生效。</w:t>
      </w:r>
    </w:p>
    <w:tbl>
      <w:tblPr>
        <w:tblW w:w="0" w:type="auto"/>
        <w:tblLook w:val="04A0" w:firstRow="1" w:lastRow="0" w:firstColumn="1" w:lastColumn="0" w:noHBand="0" w:noVBand="1"/>
      </w:tblPr>
      <w:tblGrid>
        <w:gridCol w:w="4261"/>
        <w:gridCol w:w="4261"/>
      </w:tblGrid>
      <w:tr w:rsidR="000A1D76">
        <w:tc>
          <w:tcPr>
            <w:tcW w:w="4261" w:type="dxa"/>
          </w:tcPr>
          <w:p w:rsidR="000A1D76" w:rsidRDefault="002A556C">
            <w:pPr>
              <w:tabs>
                <w:tab w:val="left" w:pos="0"/>
                <w:tab w:val="left" w:pos="315"/>
              </w:tabs>
              <w:spacing w:line="520" w:lineRule="exact"/>
              <w:rPr>
                <w:sz w:val="24"/>
                <w:szCs w:val="24"/>
              </w:rPr>
            </w:pPr>
            <w:r>
              <w:rPr>
                <w:sz w:val="24"/>
                <w:szCs w:val="24"/>
              </w:rPr>
              <w:t>供方（公章）：</w:t>
            </w:r>
          </w:p>
        </w:tc>
        <w:tc>
          <w:tcPr>
            <w:tcW w:w="4261" w:type="dxa"/>
          </w:tcPr>
          <w:p w:rsidR="000A1D76" w:rsidRDefault="002A556C">
            <w:pPr>
              <w:tabs>
                <w:tab w:val="left" w:pos="0"/>
                <w:tab w:val="left" w:pos="315"/>
              </w:tabs>
              <w:spacing w:line="520" w:lineRule="exact"/>
              <w:rPr>
                <w:sz w:val="24"/>
                <w:szCs w:val="24"/>
              </w:rPr>
            </w:pPr>
            <w:r>
              <w:rPr>
                <w:sz w:val="24"/>
                <w:szCs w:val="24"/>
              </w:rPr>
              <w:t>需方（公章）：</w:t>
            </w:r>
          </w:p>
        </w:tc>
      </w:tr>
      <w:tr w:rsidR="000A1D76">
        <w:tc>
          <w:tcPr>
            <w:tcW w:w="4261" w:type="dxa"/>
          </w:tcPr>
          <w:p w:rsidR="000A1D76" w:rsidRDefault="002A556C">
            <w:pPr>
              <w:tabs>
                <w:tab w:val="left" w:pos="0"/>
                <w:tab w:val="left" w:pos="315"/>
              </w:tabs>
              <w:spacing w:line="520" w:lineRule="exact"/>
              <w:rPr>
                <w:sz w:val="24"/>
                <w:szCs w:val="24"/>
              </w:rPr>
            </w:pPr>
            <w:r>
              <w:rPr>
                <w:sz w:val="24"/>
                <w:szCs w:val="24"/>
              </w:rPr>
              <w:t>地址：</w:t>
            </w:r>
          </w:p>
        </w:tc>
        <w:tc>
          <w:tcPr>
            <w:tcW w:w="4261" w:type="dxa"/>
          </w:tcPr>
          <w:p w:rsidR="000A1D76" w:rsidRDefault="002A556C">
            <w:pPr>
              <w:tabs>
                <w:tab w:val="left" w:pos="0"/>
                <w:tab w:val="left" w:pos="315"/>
              </w:tabs>
              <w:spacing w:line="520" w:lineRule="exact"/>
              <w:rPr>
                <w:sz w:val="24"/>
                <w:szCs w:val="24"/>
              </w:rPr>
            </w:pPr>
            <w:r>
              <w:rPr>
                <w:sz w:val="24"/>
                <w:szCs w:val="24"/>
              </w:rPr>
              <w:t>地址：</w:t>
            </w:r>
          </w:p>
        </w:tc>
      </w:tr>
      <w:tr w:rsidR="000A1D76">
        <w:tc>
          <w:tcPr>
            <w:tcW w:w="4261" w:type="dxa"/>
          </w:tcPr>
          <w:p w:rsidR="000A1D76" w:rsidRDefault="002A556C">
            <w:pPr>
              <w:tabs>
                <w:tab w:val="left" w:pos="360"/>
              </w:tabs>
              <w:spacing w:line="520" w:lineRule="exact"/>
              <w:rPr>
                <w:sz w:val="24"/>
                <w:szCs w:val="24"/>
              </w:rPr>
            </w:pPr>
            <w:r>
              <w:rPr>
                <w:sz w:val="24"/>
                <w:szCs w:val="24"/>
              </w:rPr>
              <w:t>法定代表人：</w:t>
            </w:r>
          </w:p>
        </w:tc>
        <w:tc>
          <w:tcPr>
            <w:tcW w:w="4261" w:type="dxa"/>
          </w:tcPr>
          <w:p w:rsidR="000A1D76" w:rsidRDefault="002A556C">
            <w:pPr>
              <w:tabs>
                <w:tab w:val="left" w:pos="360"/>
              </w:tabs>
              <w:spacing w:line="520" w:lineRule="exact"/>
              <w:rPr>
                <w:sz w:val="24"/>
                <w:szCs w:val="24"/>
              </w:rPr>
            </w:pPr>
            <w:r>
              <w:rPr>
                <w:sz w:val="24"/>
                <w:szCs w:val="24"/>
              </w:rPr>
              <w:t>法定代表人：</w:t>
            </w:r>
          </w:p>
        </w:tc>
      </w:tr>
      <w:tr w:rsidR="000A1D76">
        <w:tc>
          <w:tcPr>
            <w:tcW w:w="4261" w:type="dxa"/>
          </w:tcPr>
          <w:p w:rsidR="000A1D76" w:rsidRDefault="002A556C">
            <w:pPr>
              <w:tabs>
                <w:tab w:val="left" w:pos="360"/>
              </w:tabs>
              <w:spacing w:line="520" w:lineRule="exact"/>
              <w:rPr>
                <w:sz w:val="24"/>
                <w:szCs w:val="24"/>
              </w:rPr>
            </w:pPr>
            <w:r>
              <w:rPr>
                <w:sz w:val="24"/>
                <w:szCs w:val="24"/>
              </w:rPr>
              <w:t>委托代理人：</w:t>
            </w:r>
          </w:p>
        </w:tc>
        <w:tc>
          <w:tcPr>
            <w:tcW w:w="4261" w:type="dxa"/>
          </w:tcPr>
          <w:p w:rsidR="000A1D76" w:rsidRDefault="002A556C">
            <w:pPr>
              <w:tabs>
                <w:tab w:val="left" w:pos="360"/>
              </w:tabs>
              <w:spacing w:line="520" w:lineRule="exact"/>
              <w:rPr>
                <w:sz w:val="24"/>
                <w:szCs w:val="24"/>
              </w:rPr>
            </w:pPr>
            <w:r>
              <w:rPr>
                <w:sz w:val="24"/>
                <w:szCs w:val="24"/>
              </w:rPr>
              <w:t>委托代理人：</w:t>
            </w:r>
          </w:p>
        </w:tc>
      </w:tr>
      <w:tr w:rsidR="000A1D76">
        <w:tc>
          <w:tcPr>
            <w:tcW w:w="4261" w:type="dxa"/>
          </w:tcPr>
          <w:p w:rsidR="000A1D76" w:rsidRDefault="002A556C">
            <w:pPr>
              <w:tabs>
                <w:tab w:val="left" w:pos="360"/>
              </w:tabs>
              <w:spacing w:line="520" w:lineRule="exact"/>
              <w:rPr>
                <w:sz w:val="24"/>
                <w:szCs w:val="24"/>
              </w:rPr>
            </w:pPr>
            <w:r>
              <w:rPr>
                <w:sz w:val="24"/>
                <w:szCs w:val="24"/>
              </w:rPr>
              <w:t>电话：</w:t>
            </w:r>
          </w:p>
        </w:tc>
        <w:tc>
          <w:tcPr>
            <w:tcW w:w="4261" w:type="dxa"/>
          </w:tcPr>
          <w:p w:rsidR="000A1D76" w:rsidRDefault="002A556C">
            <w:pPr>
              <w:tabs>
                <w:tab w:val="left" w:pos="360"/>
              </w:tabs>
              <w:spacing w:line="520" w:lineRule="exact"/>
              <w:rPr>
                <w:sz w:val="24"/>
                <w:szCs w:val="24"/>
              </w:rPr>
            </w:pPr>
            <w:r>
              <w:rPr>
                <w:sz w:val="24"/>
                <w:szCs w:val="24"/>
              </w:rPr>
              <w:t>电话：</w:t>
            </w:r>
          </w:p>
        </w:tc>
      </w:tr>
    </w:tbl>
    <w:p w:rsidR="000A1D76" w:rsidRDefault="000A1D76">
      <w:pPr>
        <w:rPr>
          <w:sz w:val="24"/>
          <w:szCs w:val="24"/>
        </w:rPr>
      </w:pPr>
    </w:p>
    <w:p w:rsidR="000A1D76" w:rsidRDefault="002A556C">
      <w:pPr>
        <w:rPr>
          <w:szCs w:val="24"/>
        </w:rPr>
      </w:pPr>
      <w:r>
        <w:rPr>
          <w:sz w:val="24"/>
          <w:szCs w:val="24"/>
        </w:rPr>
        <w:t>时间：</w:t>
      </w:r>
      <w:r>
        <w:rPr>
          <w:sz w:val="24"/>
          <w:szCs w:val="24"/>
        </w:rPr>
        <w:t>20</w:t>
      </w:r>
      <w:r>
        <w:rPr>
          <w:sz w:val="24"/>
          <w:szCs w:val="24"/>
        </w:rPr>
        <w:t>年月日</w:t>
      </w:r>
    </w:p>
    <w:p w:rsidR="000A1D76" w:rsidRDefault="000A1D76">
      <w:pPr>
        <w:tabs>
          <w:tab w:val="left" w:pos="0"/>
          <w:tab w:val="left" w:pos="315"/>
        </w:tabs>
        <w:spacing w:line="360" w:lineRule="auto"/>
        <w:jc w:val="left"/>
        <w:rPr>
          <w:rFonts w:ascii="宋体" w:hAnsi="宋体" w:cs="宋体"/>
          <w:sz w:val="24"/>
          <w:szCs w:val="24"/>
        </w:rPr>
      </w:pPr>
    </w:p>
    <w:p w:rsidR="000A1D76" w:rsidRDefault="002A556C">
      <w:pPr>
        <w:widowControl/>
        <w:jc w:val="left"/>
        <w:rPr>
          <w:b/>
          <w:sz w:val="30"/>
          <w:szCs w:val="30"/>
        </w:rPr>
      </w:pPr>
      <w:r>
        <w:rPr>
          <w:b/>
          <w:sz w:val="30"/>
          <w:szCs w:val="30"/>
        </w:rPr>
        <w:br w:type="page"/>
      </w:r>
    </w:p>
    <w:p w:rsidR="000A1D76" w:rsidRDefault="002A556C">
      <w:pPr>
        <w:jc w:val="center"/>
        <w:rPr>
          <w:b/>
          <w:sz w:val="30"/>
          <w:szCs w:val="30"/>
        </w:rPr>
      </w:pPr>
      <w:r>
        <w:rPr>
          <w:b/>
          <w:sz w:val="30"/>
          <w:szCs w:val="30"/>
        </w:rPr>
        <w:lastRenderedPageBreak/>
        <w:t>合同特殊条款</w:t>
      </w:r>
    </w:p>
    <w:p w:rsidR="000A1D76" w:rsidRDefault="000A1D76" w:rsidP="00976173">
      <w:pPr>
        <w:tabs>
          <w:tab w:val="left" w:pos="360"/>
        </w:tabs>
        <w:spacing w:line="520" w:lineRule="exact"/>
        <w:ind w:firstLineChars="171" w:firstLine="382"/>
        <w:rPr>
          <w:color w:val="000000"/>
          <w:sz w:val="24"/>
          <w:szCs w:val="24"/>
        </w:rPr>
      </w:pPr>
    </w:p>
    <w:p w:rsidR="000A1D76" w:rsidRDefault="002A556C" w:rsidP="00976173">
      <w:pPr>
        <w:tabs>
          <w:tab w:val="left" w:pos="360"/>
        </w:tabs>
        <w:spacing w:line="520" w:lineRule="exact"/>
        <w:ind w:firstLineChars="171" w:firstLine="382"/>
        <w:rPr>
          <w:color w:val="000000"/>
          <w:sz w:val="24"/>
          <w:szCs w:val="24"/>
        </w:rPr>
      </w:pPr>
      <w:r>
        <w:rPr>
          <w:color w:val="000000"/>
          <w:sz w:val="24"/>
          <w:szCs w:val="24"/>
        </w:rPr>
        <w:t>合同特殊条款是合同一般条款的补充和修改。如果两者之间有抵触，应以特殊条款为准。</w:t>
      </w:r>
    </w:p>
    <w:p w:rsidR="000A1D76" w:rsidRDefault="002A556C" w:rsidP="00976173">
      <w:pPr>
        <w:tabs>
          <w:tab w:val="left" w:pos="360"/>
        </w:tabs>
        <w:spacing w:line="520" w:lineRule="exact"/>
        <w:ind w:firstLineChars="171" w:firstLine="382"/>
        <w:rPr>
          <w:color w:val="000000"/>
          <w:sz w:val="24"/>
          <w:szCs w:val="24"/>
        </w:rPr>
      </w:pP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0A1D76" w:rsidRDefault="000A1D76" w:rsidP="00976173">
      <w:pPr>
        <w:autoSpaceDE w:val="0"/>
        <w:autoSpaceDN w:val="0"/>
        <w:adjustRightInd w:val="0"/>
        <w:spacing w:line="360" w:lineRule="auto"/>
        <w:ind w:firstLineChars="200" w:firstLine="446"/>
        <w:rPr>
          <w:sz w:val="24"/>
        </w:rPr>
      </w:pPr>
    </w:p>
    <w:p w:rsidR="000A1D76" w:rsidRDefault="002A556C">
      <w:pPr>
        <w:widowControl/>
        <w:jc w:val="left"/>
        <w:rPr>
          <w:sz w:val="24"/>
        </w:rPr>
      </w:pPr>
      <w:r>
        <w:rPr>
          <w:sz w:val="24"/>
        </w:rPr>
        <w:br w:type="page"/>
      </w:r>
    </w:p>
    <w:p w:rsidR="000A1D76" w:rsidRDefault="002A556C">
      <w:pPr>
        <w:pStyle w:val="ac"/>
        <w:rPr>
          <w:rFonts w:ascii="Times New Roman" w:hAnsi="Times New Roman"/>
        </w:rPr>
      </w:pPr>
      <w:r>
        <w:rPr>
          <w:rFonts w:ascii="Times New Roman" w:hAnsi="Times New Roman"/>
        </w:rPr>
        <w:lastRenderedPageBreak/>
        <w:t>第五部分投标文件格式</w:t>
      </w:r>
    </w:p>
    <w:p w:rsidR="000A1D76" w:rsidRDefault="002A556C">
      <w:pPr>
        <w:autoSpaceDN w:val="0"/>
        <w:spacing w:line="360" w:lineRule="auto"/>
        <w:jc w:val="center"/>
        <w:rPr>
          <w:b/>
          <w:bCs/>
          <w:sz w:val="24"/>
        </w:rPr>
      </w:pPr>
      <w:r>
        <w:rPr>
          <w:b/>
          <w:bCs/>
          <w:sz w:val="24"/>
        </w:rPr>
        <w:t>投标文件封面格式</w:t>
      </w:r>
    </w:p>
    <w:p w:rsidR="000A1D76" w:rsidRDefault="000A1D76">
      <w:pPr>
        <w:autoSpaceDE w:val="0"/>
        <w:autoSpaceDN w:val="0"/>
        <w:adjustRightInd w:val="0"/>
        <w:spacing w:line="520" w:lineRule="exact"/>
      </w:pPr>
    </w:p>
    <w:p w:rsidR="000A1D76" w:rsidRDefault="002A556C">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A1D76" w:rsidRDefault="000A1D76">
      <w:pPr>
        <w:autoSpaceDE w:val="0"/>
        <w:autoSpaceDN w:val="0"/>
        <w:adjustRightInd w:val="0"/>
        <w:spacing w:line="520" w:lineRule="exact"/>
        <w:rPr>
          <w:b/>
          <w:kern w:val="0"/>
          <w:sz w:val="24"/>
        </w:rPr>
      </w:pPr>
    </w:p>
    <w:p w:rsidR="000A1D76" w:rsidRDefault="000A1D76">
      <w:pPr>
        <w:autoSpaceDE w:val="0"/>
        <w:autoSpaceDN w:val="0"/>
        <w:adjustRightInd w:val="0"/>
        <w:spacing w:line="520" w:lineRule="exact"/>
        <w:rPr>
          <w:b/>
          <w:kern w:val="0"/>
          <w:sz w:val="24"/>
        </w:rPr>
      </w:pPr>
    </w:p>
    <w:p w:rsidR="000A1D76" w:rsidRDefault="002A556C">
      <w:pPr>
        <w:autoSpaceDE w:val="0"/>
        <w:autoSpaceDN w:val="0"/>
        <w:adjustRightInd w:val="0"/>
        <w:jc w:val="center"/>
        <w:rPr>
          <w:kern w:val="0"/>
          <w:sz w:val="144"/>
          <w:szCs w:val="144"/>
        </w:rPr>
      </w:pPr>
      <w:r>
        <w:rPr>
          <w:sz w:val="160"/>
          <w:szCs w:val="84"/>
        </w:rPr>
        <w:t>投标文件</w:t>
      </w:r>
    </w:p>
    <w:p w:rsidR="000A1D76" w:rsidRDefault="000A1D76">
      <w:pPr>
        <w:autoSpaceDE w:val="0"/>
        <w:autoSpaceDN w:val="0"/>
        <w:adjustRightInd w:val="0"/>
        <w:spacing w:line="520" w:lineRule="exact"/>
        <w:rPr>
          <w:b/>
          <w:kern w:val="0"/>
          <w:sz w:val="36"/>
          <w:szCs w:val="36"/>
        </w:rPr>
      </w:pPr>
    </w:p>
    <w:p w:rsidR="000A1D76" w:rsidRDefault="002A556C">
      <w:pPr>
        <w:autoSpaceDE w:val="0"/>
        <w:autoSpaceDN w:val="0"/>
        <w:adjustRightInd w:val="0"/>
        <w:spacing w:line="520" w:lineRule="exact"/>
        <w:jc w:val="center"/>
        <w:rPr>
          <w:b/>
          <w:color w:val="FF0000"/>
          <w:kern w:val="0"/>
          <w:sz w:val="24"/>
        </w:rPr>
      </w:pPr>
      <w:r>
        <w:rPr>
          <w:b/>
          <w:color w:val="FF0000"/>
          <w:kern w:val="0"/>
          <w:sz w:val="24"/>
        </w:rPr>
        <w:t>（加盖电子签章）</w:t>
      </w:r>
    </w:p>
    <w:p w:rsidR="000A1D76" w:rsidRDefault="002A556C" w:rsidP="00EB41CE">
      <w:pPr>
        <w:spacing w:beforeLines="30" w:before="85" w:afterLines="70" w:after="199" w:line="540" w:lineRule="exact"/>
        <w:ind w:leftChars="300" w:left="579"/>
        <w:rPr>
          <w:b/>
          <w:sz w:val="34"/>
          <w:szCs w:val="34"/>
        </w:rPr>
      </w:pPr>
      <w:r>
        <w:rPr>
          <w:b/>
          <w:sz w:val="34"/>
          <w:szCs w:val="34"/>
        </w:rPr>
        <w:t>项目编号：</w:t>
      </w:r>
    </w:p>
    <w:p w:rsidR="000A1D76" w:rsidRDefault="002A556C" w:rsidP="00EB41CE">
      <w:pPr>
        <w:spacing w:beforeLines="30" w:before="85" w:afterLines="70" w:after="199" w:line="540" w:lineRule="exact"/>
        <w:ind w:leftChars="300" w:left="2026" w:hangingChars="446" w:hanging="1447"/>
        <w:rPr>
          <w:b/>
          <w:sz w:val="34"/>
          <w:szCs w:val="34"/>
        </w:rPr>
      </w:pPr>
      <w:r>
        <w:rPr>
          <w:b/>
          <w:sz w:val="34"/>
          <w:szCs w:val="34"/>
        </w:rPr>
        <w:t>项目名称：</w:t>
      </w:r>
    </w:p>
    <w:p w:rsidR="000A1D76" w:rsidRDefault="002A556C" w:rsidP="00EB41CE">
      <w:pPr>
        <w:spacing w:beforeLines="30" w:before="85" w:afterLines="70" w:after="199" w:line="540" w:lineRule="exact"/>
        <w:ind w:leftChars="300" w:left="2026" w:hangingChars="446" w:hanging="1447"/>
        <w:rPr>
          <w:b/>
          <w:sz w:val="34"/>
          <w:szCs w:val="34"/>
        </w:rPr>
      </w:pPr>
      <w:r>
        <w:rPr>
          <w:b/>
          <w:sz w:val="34"/>
          <w:szCs w:val="34"/>
        </w:rPr>
        <w:t>所投包号：</w:t>
      </w:r>
    </w:p>
    <w:p w:rsidR="000A1D76" w:rsidRDefault="002A556C" w:rsidP="00EB41CE">
      <w:pPr>
        <w:spacing w:beforeLines="30" w:before="85" w:afterLines="70" w:after="199" w:line="540" w:lineRule="exact"/>
        <w:ind w:leftChars="300" w:left="579"/>
        <w:rPr>
          <w:b/>
          <w:sz w:val="34"/>
          <w:szCs w:val="34"/>
        </w:rPr>
      </w:pPr>
      <w:r>
        <w:rPr>
          <w:b/>
          <w:sz w:val="34"/>
          <w:szCs w:val="34"/>
        </w:rPr>
        <w:t>投标单位名称：</w:t>
      </w:r>
    </w:p>
    <w:p w:rsidR="000A1D76" w:rsidRDefault="002A556C" w:rsidP="00EB41CE">
      <w:pPr>
        <w:spacing w:beforeLines="30" w:before="85" w:afterLines="70" w:after="199" w:line="540" w:lineRule="exact"/>
        <w:ind w:leftChars="300" w:left="579"/>
        <w:rPr>
          <w:b/>
          <w:sz w:val="34"/>
          <w:szCs w:val="34"/>
        </w:rPr>
      </w:pPr>
      <w:r>
        <w:rPr>
          <w:rFonts w:hint="eastAsia"/>
          <w:b/>
          <w:sz w:val="34"/>
          <w:szCs w:val="34"/>
        </w:rPr>
        <w:t>投标代表人姓名：</w:t>
      </w:r>
    </w:p>
    <w:p w:rsidR="000A1D76" w:rsidRDefault="000A1D76" w:rsidP="00EB41CE">
      <w:pPr>
        <w:spacing w:beforeLines="30" w:before="85" w:afterLines="70" w:after="199" w:line="540" w:lineRule="exact"/>
        <w:ind w:leftChars="300" w:left="579"/>
        <w:rPr>
          <w:b/>
          <w:sz w:val="34"/>
          <w:szCs w:val="34"/>
        </w:rPr>
      </w:pPr>
    </w:p>
    <w:p w:rsidR="000A1D76" w:rsidRDefault="000A1D76" w:rsidP="00EB41CE">
      <w:pPr>
        <w:spacing w:beforeLines="30" w:before="85" w:afterLines="70" w:after="199" w:line="540" w:lineRule="exact"/>
        <w:ind w:leftChars="300" w:left="579"/>
        <w:rPr>
          <w:b/>
          <w:sz w:val="34"/>
          <w:szCs w:val="34"/>
        </w:rPr>
      </w:pPr>
    </w:p>
    <w:p w:rsidR="000A1D76" w:rsidRDefault="000A1D76" w:rsidP="00EB41CE">
      <w:pPr>
        <w:spacing w:beforeLines="30" w:before="85" w:afterLines="70" w:after="199" w:line="540" w:lineRule="exact"/>
        <w:ind w:leftChars="300" w:left="579"/>
        <w:rPr>
          <w:b/>
          <w:sz w:val="34"/>
          <w:szCs w:val="34"/>
        </w:rPr>
      </w:pPr>
    </w:p>
    <w:p w:rsidR="000A1D76" w:rsidRDefault="002A556C" w:rsidP="00EB41CE">
      <w:pPr>
        <w:spacing w:beforeLines="30" w:before="85" w:afterLines="70" w:after="199" w:line="540" w:lineRule="exact"/>
        <w:ind w:leftChars="300" w:left="579"/>
        <w:rPr>
          <w:b/>
          <w:bCs/>
          <w:sz w:val="24"/>
        </w:rPr>
      </w:pPr>
      <w:r>
        <w:rPr>
          <w:b/>
          <w:sz w:val="34"/>
          <w:szCs w:val="34"/>
        </w:rPr>
        <w:t>投标日期：年月日</w:t>
      </w:r>
    </w:p>
    <w:p w:rsidR="000A1D76" w:rsidRDefault="002A556C">
      <w:pPr>
        <w:widowControl/>
        <w:jc w:val="left"/>
        <w:rPr>
          <w:b/>
          <w:bCs/>
          <w:sz w:val="24"/>
        </w:rPr>
      </w:pPr>
      <w:r>
        <w:rPr>
          <w:b/>
          <w:bCs/>
          <w:sz w:val="24"/>
        </w:rPr>
        <w:br w:type="page"/>
      </w:r>
    </w:p>
    <w:p w:rsidR="000A1D76" w:rsidRDefault="002A556C">
      <w:pPr>
        <w:autoSpaceDN w:val="0"/>
        <w:spacing w:line="360" w:lineRule="auto"/>
        <w:jc w:val="center"/>
        <w:rPr>
          <w:b/>
          <w:bCs/>
          <w:sz w:val="24"/>
        </w:rPr>
      </w:pPr>
      <w:r>
        <w:rPr>
          <w:b/>
          <w:bCs/>
          <w:sz w:val="24"/>
        </w:rPr>
        <w:lastRenderedPageBreak/>
        <w:t>投标文件总目录</w:t>
      </w:r>
    </w:p>
    <w:p w:rsidR="000A1D76" w:rsidRDefault="002A556C">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0A1D76" w:rsidRDefault="000A1D76">
      <w:pPr>
        <w:widowControl/>
        <w:jc w:val="center"/>
        <w:rPr>
          <w:b/>
          <w:sz w:val="24"/>
        </w:rPr>
      </w:pPr>
    </w:p>
    <w:p w:rsidR="000A1D76" w:rsidRDefault="002A556C">
      <w:pPr>
        <w:widowControl/>
        <w:jc w:val="left"/>
        <w:rPr>
          <w:b/>
          <w:sz w:val="24"/>
        </w:rPr>
      </w:pPr>
      <w:r>
        <w:rPr>
          <w:b/>
          <w:sz w:val="24"/>
        </w:rPr>
        <w:br w:type="page"/>
      </w:r>
    </w:p>
    <w:p w:rsidR="000A1D76" w:rsidRDefault="002A556C">
      <w:pPr>
        <w:widowControl/>
        <w:jc w:val="center"/>
        <w:rPr>
          <w:b/>
          <w:sz w:val="24"/>
        </w:rPr>
      </w:pPr>
      <w:r>
        <w:rPr>
          <w:b/>
          <w:sz w:val="24"/>
        </w:rPr>
        <w:lastRenderedPageBreak/>
        <w:t>评分因素及评标标准页码检索</w:t>
      </w:r>
    </w:p>
    <w:p w:rsidR="000A1D76" w:rsidRDefault="002A556C">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1</w:t>
      </w:r>
    </w:p>
    <w:p w:rsidR="000A1D76" w:rsidRDefault="002A556C">
      <w:pPr>
        <w:autoSpaceDN w:val="0"/>
        <w:spacing w:line="360" w:lineRule="auto"/>
        <w:jc w:val="center"/>
        <w:rPr>
          <w:b/>
          <w:bCs/>
          <w:sz w:val="24"/>
        </w:rPr>
      </w:pPr>
      <w:r>
        <w:rPr>
          <w:b/>
          <w:bCs/>
          <w:sz w:val="24"/>
        </w:rPr>
        <w:t>投标书</w:t>
      </w:r>
    </w:p>
    <w:p w:rsidR="000A1D76" w:rsidRDefault="002A556C">
      <w:pPr>
        <w:spacing w:line="360" w:lineRule="auto"/>
        <w:rPr>
          <w:sz w:val="24"/>
        </w:rPr>
      </w:pPr>
      <w:r>
        <w:rPr>
          <w:sz w:val="24"/>
        </w:rPr>
        <w:t>致：天津市政府采购中心</w:t>
      </w:r>
    </w:p>
    <w:p w:rsidR="000A1D76" w:rsidRDefault="002A556C" w:rsidP="00976173">
      <w:pPr>
        <w:spacing w:line="360" w:lineRule="auto"/>
        <w:ind w:firstLineChars="200" w:firstLine="446"/>
        <w:rPr>
          <w:sz w:val="24"/>
        </w:rPr>
      </w:pPr>
      <w:r>
        <w:rPr>
          <w:sz w:val="24"/>
        </w:rPr>
        <w:t>根据贵方为天津市项目（项目编号：）的投标邀请，签字代表（姓名</w:t>
      </w:r>
      <w:r>
        <w:rPr>
          <w:sz w:val="24"/>
          <w:lang w:val="en-GB"/>
        </w:rPr>
        <w:t>/</w:t>
      </w:r>
      <w:r>
        <w:rPr>
          <w:sz w:val="24"/>
        </w:rPr>
        <w:t>职务）经正式授权并代表我公司（投标单位名称、地址）提交</w:t>
      </w:r>
      <w:r>
        <w:rPr>
          <w:rFonts w:hint="eastAsia"/>
          <w:sz w:val="24"/>
        </w:rPr>
        <w:t>网上应答及上传加盖电子签章的投标文件</w:t>
      </w:r>
      <w:r>
        <w:rPr>
          <w:sz w:val="24"/>
        </w:rPr>
        <w:t>。</w:t>
      </w:r>
    </w:p>
    <w:p w:rsidR="000A1D76" w:rsidRDefault="002A556C" w:rsidP="00976173">
      <w:pPr>
        <w:spacing w:line="360" w:lineRule="auto"/>
        <w:ind w:firstLineChars="200" w:firstLine="446"/>
        <w:rPr>
          <w:sz w:val="24"/>
        </w:rPr>
      </w:pPr>
      <w:r>
        <w:rPr>
          <w:sz w:val="24"/>
        </w:rPr>
        <w:t>据此函，签字代表宣布同意如下：</w:t>
      </w:r>
    </w:p>
    <w:p w:rsidR="000A1D76" w:rsidRDefault="002A556C" w:rsidP="00976173">
      <w:pPr>
        <w:spacing w:line="360" w:lineRule="auto"/>
        <w:ind w:firstLineChars="200" w:firstLine="446"/>
        <w:rPr>
          <w:sz w:val="24"/>
        </w:rPr>
      </w:pPr>
      <w:r>
        <w:rPr>
          <w:sz w:val="24"/>
        </w:rPr>
        <w:t xml:space="preserve">1. </w:t>
      </w:r>
      <w:r>
        <w:rPr>
          <w:sz w:val="24"/>
        </w:rPr>
        <w:t>所附投标报价表中规定的应提供和交付的服务投标总价为：</w:t>
      </w:r>
    </w:p>
    <w:p w:rsidR="000A1D76" w:rsidRDefault="002A556C" w:rsidP="00976173">
      <w:pPr>
        <w:spacing w:line="360" w:lineRule="auto"/>
        <w:ind w:firstLineChars="200" w:firstLine="446"/>
        <w:rPr>
          <w:sz w:val="24"/>
        </w:rPr>
      </w:pPr>
      <w:r>
        <w:rPr>
          <w:sz w:val="24"/>
        </w:rPr>
        <w:t>第一包，￥元（人民币），大写。</w:t>
      </w:r>
    </w:p>
    <w:p w:rsidR="000A1D76" w:rsidRDefault="002A556C" w:rsidP="00976173">
      <w:pPr>
        <w:spacing w:line="360" w:lineRule="auto"/>
        <w:ind w:firstLineChars="200" w:firstLine="446"/>
        <w:rPr>
          <w:sz w:val="24"/>
        </w:rPr>
      </w:pPr>
      <w:r>
        <w:rPr>
          <w:sz w:val="24"/>
        </w:rPr>
        <w:t>第二包，￥元（人民币），大写。</w:t>
      </w:r>
    </w:p>
    <w:p w:rsidR="000A1D76" w:rsidRDefault="002A556C" w:rsidP="00976173">
      <w:pPr>
        <w:spacing w:line="360" w:lineRule="auto"/>
        <w:ind w:firstLineChars="200" w:firstLine="446"/>
        <w:rPr>
          <w:sz w:val="24"/>
        </w:rPr>
      </w:pPr>
      <w:r>
        <w:rPr>
          <w:sz w:val="24"/>
        </w:rPr>
        <w:t>……</w:t>
      </w:r>
    </w:p>
    <w:p w:rsidR="000A1D76" w:rsidRDefault="002A556C" w:rsidP="00976173">
      <w:pPr>
        <w:spacing w:line="360" w:lineRule="auto"/>
        <w:ind w:firstLineChars="200" w:firstLine="446"/>
        <w:rPr>
          <w:sz w:val="24"/>
        </w:rPr>
      </w:pPr>
      <w:r>
        <w:rPr>
          <w:sz w:val="24"/>
        </w:rPr>
        <w:t xml:space="preserve">2. </w:t>
      </w:r>
      <w:r>
        <w:rPr>
          <w:sz w:val="24"/>
        </w:rPr>
        <w:t>我公司将按招标文件的规定履行合同责任和义务。</w:t>
      </w:r>
    </w:p>
    <w:p w:rsidR="000A1D76" w:rsidRDefault="002A556C" w:rsidP="00976173">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A1D76" w:rsidRDefault="002A556C" w:rsidP="00976173">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0A1D76" w:rsidRDefault="002A556C" w:rsidP="00976173">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0A1D76" w:rsidRDefault="002A556C" w:rsidP="00976173">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0A1D76" w:rsidRDefault="002A556C" w:rsidP="00976173">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w:t>
      </w:r>
      <w:r>
        <w:rPr>
          <w:sz w:val="24"/>
        </w:rPr>
        <w:lastRenderedPageBreak/>
        <w:t>均</w:t>
      </w:r>
      <w:proofErr w:type="gramEnd"/>
      <w:r>
        <w:rPr>
          <w:sz w:val="24"/>
        </w:rPr>
        <w:t>与贵中心无关，我方愿承担因此出现的任何风险和责任。</w:t>
      </w:r>
    </w:p>
    <w:p w:rsidR="000A1D76" w:rsidRDefault="002A556C" w:rsidP="00976173">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0A1D76" w:rsidRDefault="002A556C" w:rsidP="00976173">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0A1D76" w:rsidRDefault="002A556C" w:rsidP="00976173">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0A1D76" w:rsidRDefault="002A556C" w:rsidP="00976173">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0A1D76" w:rsidRDefault="002A556C" w:rsidP="00976173">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0A1D76" w:rsidRDefault="002A556C" w:rsidP="00976173">
      <w:pPr>
        <w:spacing w:line="360" w:lineRule="auto"/>
        <w:ind w:firstLineChars="200" w:firstLine="446"/>
        <w:rPr>
          <w:sz w:val="24"/>
        </w:rPr>
      </w:pPr>
      <w:r>
        <w:rPr>
          <w:rFonts w:hint="eastAsia"/>
          <w:sz w:val="24"/>
        </w:rPr>
        <w:t>纳税人识别号：</w:t>
      </w:r>
    </w:p>
    <w:p w:rsidR="000A1D76" w:rsidRDefault="002A556C" w:rsidP="00976173">
      <w:pPr>
        <w:spacing w:line="360" w:lineRule="auto"/>
        <w:ind w:firstLineChars="200" w:firstLine="446"/>
        <w:rPr>
          <w:sz w:val="24"/>
        </w:rPr>
      </w:pPr>
      <w:r>
        <w:rPr>
          <w:rFonts w:hint="eastAsia"/>
          <w:sz w:val="24"/>
        </w:rPr>
        <w:t>地址、电话：</w:t>
      </w:r>
    </w:p>
    <w:p w:rsidR="000A1D76" w:rsidRDefault="002A556C" w:rsidP="00976173">
      <w:pPr>
        <w:spacing w:line="360" w:lineRule="auto"/>
        <w:ind w:firstLineChars="200" w:firstLine="446"/>
        <w:rPr>
          <w:sz w:val="24"/>
        </w:rPr>
      </w:pPr>
      <w:r>
        <w:rPr>
          <w:rFonts w:hint="eastAsia"/>
          <w:sz w:val="24"/>
        </w:rPr>
        <w:t>开户行及账号：</w:t>
      </w:r>
    </w:p>
    <w:p w:rsidR="000A1D76" w:rsidRDefault="002A556C" w:rsidP="00976173">
      <w:pPr>
        <w:spacing w:line="360" w:lineRule="auto"/>
        <w:ind w:firstLineChars="200" w:firstLine="446"/>
        <w:rPr>
          <w:sz w:val="24"/>
        </w:rPr>
      </w:pPr>
      <w:r>
        <w:rPr>
          <w:rFonts w:hint="eastAsia"/>
          <w:sz w:val="24"/>
        </w:rPr>
        <w:t>开具发票类型：□增值税专用发票□增值税普通发票</w:t>
      </w:r>
    </w:p>
    <w:p w:rsidR="000A1D76" w:rsidRDefault="002A556C" w:rsidP="00976173">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0A1D76" w:rsidRDefault="002A556C">
      <w:pPr>
        <w:spacing w:line="360" w:lineRule="auto"/>
        <w:ind w:firstLineChars="200" w:firstLine="448"/>
        <w:rPr>
          <w:b/>
          <w:sz w:val="24"/>
        </w:rPr>
      </w:pPr>
      <w:r>
        <w:rPr>
          <w:rFonts w:hint="eastAsia"/>
          <w:b/>
          <w:sz w:val="24"/>
        </w:rPr>
        <w:t>□</w:t>
      </w:r>
      <w:r>
        <w:rPr>
          <w:b/>
          <w:sz w:val="24"/>
        </w:rPr>
        <w:t>上门自取</w:t>
      </w:r>
    </w:p>
    <w:p w:rsidR="000A1D76" w:rsidRDefault="000A1D76" w:rsidP="00976173">
      <w:pPr>
        <w:spacing w:line="360" w:lineRule="auto"/>
        <w:ind w:firstLineChars="200" w:firstLine="446"/>
        <w:rPr>
          <w:sz w:val="24"/>
        </w:rPr>
      </w:pPr>
    </w:p>
    <w:p w:rsidR="000A1D76" w:rsidRDefault="002A556C">
      <w:pPr>
        <w:spacing w:line="360" w:lineRule="auto"/>
        <w:ind w:firstLineChars="200" w:firstLine="448"/>
        <w:rPr>
          <w:b/>
          <w:sz w:val="24"/>
        </w:rPr>
      </w:pPr>
      <w:r>
        <w:rPr>
          <w:rFonts w:hint="eastAsia"/>
          <w:b/>
          <w:sz w:val="24"/>
        </w:rPr>
        <w:t>□</w:t>
      </w:r>
      <w:r>
        <w:rPr>
          <w:b/>
          <w:sz w:val="24"/>
        </w:rPr>
        <w:t>到付邮寄</w:t>
      </w:r>
    </w:p>
    <w:p w:rsidR="000A1D76" w:rsidRDefault="002A556C" w:rsidP="00976173">
      <w:pPr>
        <w:spacing w:line="360" w:lineRule="auto"/>
        <w:ind w:firstLineChars="200" w:firstLine="446"/>
        <w:rPr>
          <w:sz w:val="24"/>
        </w:rPr>
      </w:pPr>
      <w:r>
        <w:rPr>
          <w:sz w:val="24"/>
        </w:rPr>
        <w:t>邮寄地址</w:t>
      </w:r>
      <w:r>
        <w:rPr>
          <w:rFonts w:hint="eastAsia"/>
          <w:sz w:val="24"/>
        </w:rPr>
        <w:t>、邮编</w:t>
      </w:r>
      <w:r>
        <w:rPr>
          <w:sz w:val="24"/>
        </w:rPr>
        <w:t>：</w:t>
      </w:r>
    </w:p>
    <w:p w:rsidR="000A1D76" w:rsidRDefault="002A556C" w:rsidP="00976173">
      <w:pPr>
        <w:spacing w:line="360" w:lineRule="auto"/>
        <w:ind w:firstLineChars="200" w:firstLine="446"/>
        <w:rPr>
          <w:sz w:val="24"/>
        </w:rPr>
      </w:pPr>
      <w:r>
        <w:rPr>
          <w:sz w:val="24"/>
        </w:rPr>
        <w:lastRenderedPageBreak/>
        <w:t>邮寄联系人、手机号码：</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0A1D76">
      <w:pPr>
        <w:spacing w:line="460" w:lineRule="exact"/>
        <w:rPr>
          <w:sz w:val="24"/>
        </w:rPr>
      </w:pPr>
    </w:p>
    <w:p w:rsidR="000A1D76" w:rsidRDefault="002A556C">
      <w:pPr>
        <w:widowControl/>
        <w:jc w:val="left"/>
        <w:rPr>
          <w:sz w:val="24"/>
        </w:rPr>
      </w:pPr>
      <w:r>
        <w:rPr>
          <w:sz w:val="24"/>
        </w:rPr>
        <w:br w:type="page"/>
      </w:r>
    </w:p>
    <w:p w:rsidR="000A1D76" w:rsidRDefault="002A556C">
      <w:pPr>
        <w:widowControl/>
        <w:jc w:val="left"/>
        <w:rPr>
          <w:b/>
          <w:sz w:val="24"/>
        </w:rPr>
      </w:pPr>
      <w:r>
        <w:rPr>
          <w:b/>
          <w:sz w:val="24"/>
        </w:rPr>
        <w:lastRenderedPageBreak/>
        <w:t>附件</w:t>
      </w:r>
      <w:r>
        <w:rPr>
          <w:b/>
          <w:sz w:val="24"/>
        </w:rPr>
        <w:t>2</w:t>
      </w:r>
    </w:p>
    <w:p w:rsidR="000A1D76" w:rsidRDefault="002A556C">
      <w:pPr>
        <w:autoSpaceDN w:val="0"/>
        <w:spacing w:line="360" w:lineRule="auto"/>
        <w:jc w:val="center"/>
        <w:rPr>
          <w:b/>
          <w:bCs/>
          <w:sz w:val="24"/>
        </w:rPr>
      </w:pPr>
      <w:r>
        <w:rPr>
          <w:b/>
          <w:bCs/>
          <w:sz w:val="24"/>
        </w:rPr>
        <w:t>开标一览表</w:t>
      </w:r>
    </w:p>
    <w:p w:rsidR="000A1D76" w:rsidRDefault="000A1D76">
      <w:pPr>
        <w:ind w:right="84"/>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2A556C">
      <w:pPr>
        <w:spacing w:line="460" w:lineRule="exact"/>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0A1D76">
        <w:trPr>
          <w:jc w:val="center"/>
        </w:trPr>
        <w:tc>
          <w:tcPr>
            <w:tcW w:w="730" w:type="pct"/>
            <w:vAlign w:val="center"/>
          </w:tcPr>
          <w:p w:rsidR="000A1D76" w:rsidRDefault="002A556C">
            <w:pPr>
              <w:spacing w:line="460" w:lineRule="exact"/>
              <w:jc w:val="center"/>
              <w:rPr>
                <w:sz w:val="24"/>
              </w:rPr>
            </w:pPr>
            <w:proofErr w:type="gramStart"/>
            <w:r>
              <w:rPr>
                <w:sz w:val="24"/>
              </w:rPr>
              <w:t>包号</w:t>
            </w:r>
            <w:proofErr w:type="gramEnd"/>
          </w:p>
        </w:tc>
        <w:tc>
          <w:tcPr>
            <w:tcW w:w="1278" w:type="pct"/>
            <w:vAlign w:val="center"/>
          </w:tcPr>
          <w:p w:rsidR="000A1D76" w:rsidRDefault="002A556C">
            <w:pPr>
              <w:spacing w:line="460" w:lineRule="exact"/>
              <w:jc w:val="center"/>
              <w:rPr>
                <w:sz w:val="24"/>
              </w:rPr>
            </w:pPr>
            <w:r>
              <w:rPr>
                <w:sz w:val="24"/>
              </w:rPr>
              <w:t>服务名称</w:t>
            </w:r>
          </w:p>
        </w:tc>
        <w:tc>
          <w:tcPr>
            <w:tcW w:w="806" w:type="pct"/>
            <w:vAlign w:val="center"/>
          </w:tcPr>
          <w:p w:rsidR="000A1D76" w:rsidRDefault="002A556C">
            <w:pPr>
              <w:spacing w:line="460" w:lineRule="exact"/>
              <w:jc w:val="center"/>
              <w:rPr>
                <w:sz w:val="24"/>
              </w:rPr>
            </w:pPr>
            <w:r>
              <w:rPr>
                <w:sz w:val="24"/>
              </w:rPr>
              <w:t>数量</w:t>
            </w:r>
          </w:p>
        </w:tc>
        <w:tc>
          <w:tcPr>
            <w:tcW w:w="1202" w:type="pct"/>
            <w:vAlign w:val="center"/>
          </w:tcPr>
          <w:p w:rsidR="000A1D76" w:rsidRDefault="002A556C">
            <w:pPr>
              <w:spacing w:line="460" w:lineRule="exact"/>
              <w:jc w:val="center"/>
              <w:rPr>
                <w:sz w:val="24"/>
              </w:rPr>
            </w:pPr>
            <w:r>
              <w:rPr>
                <w:sz w:val="24"/>
              </w:rPr>
              <w:t>投标总价</w:t>
            </w:r>
          </w:p>
        </w:tc>
        <w:tc>
          <w:tcPr>
            <w:tcW w:w="984" w:type="pct"/>
            <w:vAlign w:val="center"/>
          </w:tcPr>
          <w:p w:rsidR="000A1D76" w:rsidRDefault="002A556C">
            <w:pPr>
              <w:spacing w:line="460" w:lineRule="exact"/>
              <w:jc w:val="center"/>
              <w:rPr>
                <w:sz w:val="24"/>
              </w:rPr>
            </w:pPr>
            <w:r>
              <w:rPr>
                <w:sz w:val="24"/>
              </w:rPr>
              <w:t>备注</w:t>
            </w: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bl>
    <w:p w:rsidR="000A1D76" w:rsidRDefault="000A1D76">
      <w:pPr>
        <w:spacing w:line="360" w:lineRule="auto"/>
        <w:ind w:right="84" w:firstLine="420"/>
        <w:rPr>
          <w:sz w:val="24"/>
        </w:rPr>
      </w:pPr>
    </w:p>
    <w:p w:rsidR="000A1D76" w:rsidRDefault="000A1D76">
      <w:pPr>
        <w:spacing w:line="360" w:lineRule="auto"/>
        <w:ind w:right="84" w:firstLine="420"/>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0A1D76">
      <w:pPr>
        <w:spacing w:line="360" w:lineRule="auto"/>
        <w:ind w:right="84" w:firstLine="420"/>
        <w:rPr>
          <w:sz w:val="24"/>
        </w:rPr>
      </w:pP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3</w:t>
      </w:r>
    </w:p>
    <w:p w:rsidR="000A1D76" w:rsidRDefault="002A556C">
      <w:pPr>
        <w:autoSpaceDN w:val="0"/>
        <w:spacing w:line="360" w:lineRule="auto"/>
        <w:jc w:val="center"/>
        <w:rPr>
          <w:b/>
          <w:bCs/>
          <w:sz w:val="24"/>
        </w:rPr>
      </w:pPr>
      <w:r>
        <w:rPr>
          <w:b/>
          <w:bCs/>
          <w:sz w:val="24"/>
        </w:rPr>
        <w:t>开标分项一览表</w:t>
      </w:r>
    </w:p>
    <w:p w:rsidR="000A1D76" w:rsidRDefault="000A1D76">
      <w:pPr>
        <w:ind w:right="84"/>
        <w:rPr>
          <w:sz w:val="24"/>
        </w:rPr>
      </w:pPr>
    </w:p>
    <w:p w:rsidR="000A1D76" w:rsidRDefault="002A556C">
      <w:pPr>
        <w:spacing w:line="460" w:lineRule="exact"/>
        <w:ind w:left="192"/>
        <w:rPr>
          <w:sz w:val="24"/>
        </w:rPr>
      </w:pPr>
      <w:r>
        <w:rPr>
          <w:sz w:val="24"/>
        </w:rPr>
        <w:t>项目名称：</w:t>
      </w:r>
    </w:p>
    <w:p w:rsidR="000A1D76" w:rsidRDefault="002A556C">
      <w:pPr>
        <w:spacing w:line="460" w:lineRule="exact"/>
        <w:ind w:left="192"/>
        <w:rPr>
          <w:sz w:val="24"/>
        </w:rPr>
      </w:pPr>
      <w:r>
        <w:rPr>
          <w:sz w:val="24"/>
        </w:rPr>
        <w:t>项目编号：</w:t>
      </w:r>
    </w:p>
    <w:p w:rsidR="000A1D76" w:rsidRDefault="002A556C">
      <w:pPr>
        <w:spacing w:line="460" w:lineRule="exact"/>
        <w:ind w:left="192"/>
        <w:rPr>
          <w:sz w:val="24"/>
        </w:rPr>
      </w:pPr>
      <w:r>
        <w:rPr>
          <w:sz w:val="24"/>
        </w:rPr>
        <w:t>包号：</w:t>
      </w:r>
    </w:p>
    <w:p w:rsidR="000A1D76" w:rsidRDefault="002A556C" w:rsidP="00976173">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0A1D76">
        <w:trPr>
          <w:trHeight w:val="555"/>
          <w:jc w:val="center"/>
        </w:trPr>
        <w:tc>
          <w:tcPr>
            <w:tcW w:w="878" w:type="dxa"/>
            <w:vAlign w:val="center"/>
          </w:tcPr>
          <w:p w:rsidR="000A1D76" w:rsidRDefault="002A556C">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0A1D76" w:rsidRDefault="002A556C">
            <w:pPr>
              <w:widowControl/>
              <w:jc w:val="center"/>
              <w:rPr>
                <w:b/>
                <w:bCs/>
                <w:kern w:val="0"/>
                <w:sz w:val="24"/>
                <w:szCs w:val="24"/>
              </w:rPr>
            </w:pPr>
            <w:r>
              <w:rPr>
                <w:b/>
                <w:bCs/>
                <w:kern w:val="0"/>
                <w:sz w:val="24"/>
                <w:szCs w:val="24"/>
              </w:rPr>
              <w:t>服务名称</w:t>
            </w:r>
          </w:p>
        </w:tc>
        <w:tc>
          <w:tcPr>
            <w:tcW w:w="1701" w:type="dxa"/>
            <w:vAlign w:val="center"/>
          </w:tcPr>
          <w:p w:rsidR="000A1D76" w:rsidRDefault="002A556C">
            <w:pPr>
              <w:widowControl/>
              <w:jc w:val="center"/>
              <w:rPr>
                <w:b/>
                <w:bCs/>
                <w:kern w:val="0"/>
                <w:sz w:val="24"/>
                <w:szCs w:val="24"/>
              </w:rPr>
            </w:pPr>
            <w:r>
              <w:rPr>
                <w:b/>
                <w:bCs/>
                <w:kern w:val="0"/>
                <w:sz w:val="24"/>
                <w:szCs w:val="24"/>
              </w:rPr>
              <w:t>总价</w:t>
            </w:r>
          </w:p>
        </w:tc>
        <w:tc>
          <w:tcPr>
            <w:tcW w:w="2238" w:type="dxa"/>
            <w:vAlign w:val="center"/>
          </w:tcPr>
          <w:p w:rsidR="000A1D76" w:rsidRDefault="002A556C">
            <w:pPr>
              <w:widowControl/>
              <w:jc w:val="center"/>
              <w:rPr>
                <w:b/>
                <w:bCs/>
                <w:kern w:val="0"/>
                <w:sz w:val="24"/>
                <w:szCs w:val="24"/>
              </w:rPr>
            </w:pPr>
            <w:r>
              <w:rPr>
                <w:b/>
                <w:bCs/>
                <w:kern w:val="0"/>
                <w:sz w:val="24"/>
                <w:szCs w:val="24"/>
              </w:rPr>
              <w:t>数量</w:t>
            </w:r>
          </w:p>
        </w:tc>
        <w:tc>
          <w:tcPr>
            <w:tcW w:w="1848" w:type="dxa"/>
            <w:vAlign w:val="center"/>
          </w:tcPr>
          <w:p w:rsidR="000A1D76" w:rsidRDefault="002A556C">
            <w:pPr>
              <w:widowControl/>
              <w:jc w:val="center"/>
              <w:rPr>
                <w:b/>
                <w:bCs/>
                <w:kern w:val="0"/>
                <w:sz w:val="24"/>
                <w:szCs w:val="24"/>
              </w:rPr>
            </w:pPr>
            <w:r>
              <w:rPr>
                <w:b/>
                <w:bCs/>
                <w:kern w:val="0"/>
                <w:sz w:val="24"/>
                <w:szCs w:val="24"/>
              </w:rPr>
              <w:t>备注</w:t>
            </w:r>
          </w:p>
        </w:tc>
      </w:tr>
      <w:tr w:rsidR="000A1D76">
        <w:trPr>
          <w:trHeight w:val="465"/>
          <w:jc w:val="center"/>
        </w:trPr>
        <w:tc>
          <w:tcPr>
            <w:tcW w:w="878" w:type="dxa"/>
            <w:vAlign w:val="center"/>
          </w:tcPr>
          <w:p w:rsidR="000A1D76" w:rsidRDefault="002A556C">
            <w:pPr>
              <w:widowControl/>
              <w:jc w:val="center"/>
              <w:rPr>
                <w:kern w:val="0"/>
                <w:sz w:val="24"/>
                <w:szCs w:val="24"/>
              </w:rPr>
            </w:pPr>
            <w:r>
              <w:rPr>
                <w:kern w:val="0"/>
                <w:sz w:val="24"/>
                <w:szCs w:val="24"/>
              </w:rPr>
              <w:t>1</w:t>
            </w:r>
          </w:p>
        </w:tc>
        <w:tc>
          <w:tcPr>
            <w:tcW w:w="2349" w:type="dxa"/>
            <w:vAlign w:val="center"/>
          </w:tcPr>
          <w:p w:rsidR="000A1D76" w:rsidRDefault="000A1D76">
            <w:pPr>
              <w:widowControl/>
              <w:jc w:val="center"/>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2A556C">
            <w:pPr>
              <w:widowControl/>
              <w:jc w:val="center"/>
              <w:rPr>
                <w:sz w:val="24"/>
                <w:szCs w:val="24"/>
              </w:rPr>
            </w:pPr>
            <w:r>
              <w:rPr>
                <w:sz w:val="24"/>
                <w:szCs w:val="24"/>
              </w:rPr>
              <w:t>1</w:t>
            </w:r>
            <w:r>
              <w:rPr>
                <w:sz w:val="24"/>
                <w:szCs w:val="24"/>
              </w:rPr>
              <w:t>项</w:t>
            </w:r>
          </w:p>
        </w:tc>
        <w:tc>
          <w:tcPr>
            <w:tcW w:w="1848" w:type="dxa"/>
            <w:vAlign w:val="center"/>
          </w:tcPr>
          <w:p w:rsidR="000A1D76" w:rsidRDefault="000A1D76">
            <w:pPr>
              <w:widowControl/>
              <w:jc w:val="center"/>
              <w:rPr>
                <w:sz w:val="24"/>
                <w:szCs w:val="24"/>
              </w:rPr>
            </w:pPr>
          </w:p>
        </w:tc>
      </w:tr>
      <w:tr w:rsidR="000A1D76">
        <w:trPr>
          <w:trHeight w:val="465"/>
          <w:jc w:val="center"/>
        </w:trPr>
        <w:tc>
          <w:tcPr>
            <w:tcW w:w="9014" w:type="dxa"/>
            <w:gridSpan w:val="5"/>
            <w:vAlign w:val="center"/>
          </w:tcPr>
          <w:p w:rsidR="000A1D76" w:rsidRDefault="002A556C">
            <w:pPr>
              <w:widowControl/>
              <w:jc w:val="left"/>
              <w:rPr>
                <w:kern w:val="0"/>
                <w:sz w:val="24"/>
                <w:szCs w:val="24"/>
              </w:rPr>
            </w:pPr>
            <w:r>
              <w:rPr>
                <w:kern w:val="0"/>
                <w:sz w:val="24"/>
                <w:szCs w:val="24"/>
              </w:rPr>
              <w:t>其中</w:t>
            </w:r>
          </w:p>
        </w:tc>
      </w:tr>
      <w:tr w:rsidR="000A1D76">
        <w:trPr>
          <w:trHeight w:val="465"/>
          <w:jc w:val="center"/>
        </w:trPr>
        <w:tc>
          <w:tcPr>
            <w:tcW w:w="3227" w:type="dxa"/>
            <w:gridSpan w:val="2"/>
            <w:vAlign w:val="center"/>
          </w:tcPr>
          <w:p w:rsidR="000A1D76" w:rsidRDefault="002A556C">
            <w:pPr>
              <w:widowControl/>
              <w:jc w:val="left"/>
              <w:rPr>
                <w:b/>
                <w:sz w:val="24"/>
                <w:szCs w:val="24"/>
              </w:rPr>
            </w:pPr>
            <w:r>
              <w:rPr>
                <w:b/>
                <w:sz w:val="24"/>
                <w:szCs w:val="24"/>
              </w:rPr>
              <w:t>分项名称</w:t>
            </w:r>
          </w:p>
        </w:tc>
        <w:tc>
          <w:tcPr>
            <w:tcW w:w="1701" w:type="dxa"/>
            <w:vAlign w:val="center"/>
          </w:tcPr>
          <w:p w:rsidR="000A1D76" w:rsidRDefault="002A556C">
            <w:pPr>
              <w:widowControl/>
              <w:jc w:val="center"/>
              <w:rPr>
                <w:b/>
                <w:kern w:val="0"/>
                <w:sz w:val="24"/>
                <w:szCs w:val="24"/>
              </w:rPr>
            </w:pPr>
            <w:r>
              <w:rPr>
                <w:b/>
                <w:kern w:val="0"/>
                <w:sz w:val="24"/>
                <w:szCs w:val="24"/>
              </w:rPr>
              <w:t>价格</w:t>
            </w:r>
          </w:p>
        </w:tc>
        <w:tc>
          <w:tcPr>
            <w:tcW w:w="2238" w:type="dxa"/>
            <w:vAlign w:val="center"/>
          </w:tcPr>
          <w:p w:rsidR="000A1D76" w:rsidRDefault="002A556C">
            <w:pPr>
              <w:widowControl/>
              <w:jc w:val="center"/>
              <w:rPr>
                <w:b/>
                <w:kern w:val="0"/>
                <w:sz w:val="24"/>
                <w:szCs w:val="24"/>
              </w:rPr>
            </w:pPr>
            <w:r>
              <w:rPr>
                <w:b/>
                <w:kern w:val="0"/>
                <w:sz w:val="24"/>
                <w:szCs w:val="24"/>
              </w:rPr>
              <w:t>数量</w:t>
            </w:r>
          </w:p>
        </w:tc>
        <w:tc>
          <w:tcPr>
            <w:tcW w:w="1848" w:type="dxa"/>
            <w:vAlign w:val="center"/>
          </w:tcPr>
          <w:p w:rsidR="000A1D76" w:rsidRDefault="002A556C">
            <w:pPr>
              <w:widowControl/>
              <w:jc w:val="center"/>
              <w:rPr>
                <w:b/>
                <w:bCs/>
                <w:kern w:val="0"/>
                <w:sz w:val="24"/>
                <w:szCs w:val="24"/>
              </w:rPr>
            </w:pPr>
            <w:r>
              <w:rPr>
                <w:b/>
                <w:bCs/>
                <w:kern w:val="0"/>
                <w:sz w:val="24"/>
                <w:szCs w:val="24"/>
              </w:rPr>
              <w:t>备注</w:t>
            </w: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sz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kern w:val="0"/>
                <w:sz w:val="24"/>
                <w:szCs w:val="24"/>
              </w:rPr>
            </w:pPr>
          </w:p>
        </w:tc>
      </w:tr>
      <w:tr w:rsidR="000A1D76">
        <w:trPr>
          <w:trHeight w:val="465"/>
          <w:jc w:val="center"/>
        </w:trPr>
        <w:tc>
          <w:tcPr>
            <w:tcW w:w="3227" w:type="dxa"/>
            <w:gridSpan w:val="2"/>
            <w:vAlign w:val="center"/>
          </w:tcPr>
          <w:p w:rsidR="000A1D76" w:rsidRDefault="000A1D76">
            <w:pPr>
              <w:widowControl/>
              <w:jc w:val="left"/>
              <w:rPr>
                <w:sz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kern w:val="0"/>
                <w:sz w:val="24"/>
                <w:szCs w:val="24"/>
              </w:rPr>
            </w:pPr>
          </w:p>
        </w:tc>
      </w:tr>
      <w:tr w:rsidR="000A1D76">
        <w:trPr>
          <w:trHeight w:val="465"/>
          <w:jc w:val="center"/>
        </w:trPr>
        <w:tc>
          <w:tcPr>
            <w:tcW w:w="3227" w:type="dxa"/>
            <w:gridSpan w:val="2"/>
            <w:vAlign w:val="center"/>
          </w:tcPr>
          <w:p w:rsidR="000A1D76" w:rsidRDefault="000A1D76">
            <w:pPr>
              <w:widowControl/>
              <w:jc w:val="center"/>
              <w:rPr>
                <w:sz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kern w:val="0"/>
                <w:sz w:val="24"/>
                <w:szCs w:val="24"/>
              </w:rPr>
            </w:pPr>
          </w:p>
        </w:tc>
      </w:tr>
    </w:tbl>
    <w:p w:rsidR="000A1D76" w:rsidRDefault="002A556C">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0A1D76" w:rsidRDefault="002A556C" w:rsidP="00976173">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4</w:t>
      </w:r>
    </w:p>
    <w:p w:rsidR="000A1D76" w:rsidRDefault="002A556C">
      <w:pPr>
        <w:autoSpaceDN w:val="0"/>
        <w:spacing w:line="360" w:lineRule="auto"/>
        <w:jc w:val="center"/>
        <w:rPr>
          <w:b/>
          <w:bCs/>
          <w:sz w:val="24"/>
        </w:rPr>
      </w:pPr>
      <w:r>
        <w:rPr>
          <w:b/>
          <w:bCs/>
          <w:sz w:val="24"/>
        </w:rPr>
        <w:t>商务要求点对点应答表</w:t>
      </w:r>
    </w:p>
    <w:p w:rsidR="000A1D76" w:rsidRDefault="000A1D76">
      <w:pPr>
        <w:spacing w:line="460" w:lineRule="exact"/>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0A1D7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备注</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（一）报价要求</w:t>
            </w:r>
          </w:p>
        </w:tc>
      </w:tr>
      <w:tr w:rsidR="000A1D76">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（二）服务要求</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（三）时间、地点要求</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（四）付款方式</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（五）投标保证金和履约保证金</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bl>
    <w:p w:rsidR="000A1D76" w:rsidRDefault="002A556C">
      <w:pPr>
        <w:spacing w:line="620" w:lineRule="exact"/>
        <w:rPr>
          <w:sz w:val="24"/>
        </w:rPr>
      </w:pPr>
      <w:r>
        <w:rPr>
          <w:sz w:val="24"/>
        </w:rPr>
        <w:t>注：</w:t>
      </w:r>
    </w:p>
    <w:p w:rsidR="000A1D76" w:rsidRDefault="002A556C">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0A1D76" w:rsidRDefault="002A556C">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0A1D76" w:rsidRDefault="002A556C">
      <w:pPr>
        <w:spacing w:line="360" w:lineRule="auto"/>
        <w:rPr>
          <w:sz w:val="24"/>
        </w:rPr>
      </w:pPr>
      <w:r>
        <w:rPr>
          <w:rFonts w:hint="eastAsia"/>
          <w:sz w:val="24"/>
        </w:rPr>
        <w:t>3</w:t>
      </w:r>
      <w:r>
        <w:rPr>
          <w:sz w:val="24"/>
        </w:rPr>
        <w:t xml:space="preserve">. </w:t>
      </w:r>
      <w:r>
        <w:rPr>
          <w:sz w:val="24"/>
        </w:rPr>
        <w:t>偏离说明指招标要求与投标应答之间的不同之处。</w:t>
      </w:r>
    </w:p>
    <w:p w:rsidR="000A1D76" w:rsidRDefault="000A1D76">
      <w:pPr>
        <w:spacing w:line="360" w:lineRule="auto"/>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2A556C" w:rsidP="00EB41CE">
      <w:pPr>
        <w:tabs>
          <w:tab w:val="left" w:pos="360"/>
        </w:tabs>
        <w:spacing w:afterLines="100" w:after="285" w:line="360" w:lineRule="auto"/>
        <w:rPr>
          <w:b/>
          <w:sz w:val="24"/>
        </w:rPr>
      </w:pPr>
      <w:r>
        <w:rPr>
          <w:sz w:val="24"/>
        </w:rPr>
        <w:br w:type="page"/>
      </w:r>
      <w:r>
        <w:rPr>
          <w:b/>
          <w:sz w:val="24"/>
        </w:rPr>
        <w:lastRenderedPageBreak/>
        <w:t>附件</w:t>
      </w:r>
      <w:r>
        <w:rPr>
          <w:b/>
          <w:sz w:val="24"/>
        </w:rPr>
        <w:t>5</w:t>
      </w:r>
    </w:p>
    <w:p w:rsidR="000A1D76" w:rsidRDefault="002A556C">
      <w:pPr>
        <w:autoSpaceDN w:val="0"/>
        <w:spacing w:line="360" w:lineRule="auto"/>
        <w:jc w:val="center"/>
        <w:rPr>
          <w:b/>
          <w:bCs/>
          <w:sz w:val="24"/>
        </w:rPr>
      </w:pPr>
      <w:r>
        <w:rPr>
          <w:b/>
          <w:bCs/>
          <w:sz w:val="24"/>
        </w:rPr>
        <w:t>技术要求点对点应答表</w:t>
      </w:r>
    </w:p>
    <w:p w:rsidR="000A1D76" w:rsidRDefault="000A1D76">
      <w:pPr>
        <w:spacing w:line="460" w:lineRule="exact"/>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0A1D76">
        <w:trPr>
          <w:tblHeader/>
          <w:jc w:val="center"/>
        </w:trPr>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序号</w:t>
            </w:r>
          </w:p>
        </w:tc>
        <w:tc>
          <w:tcPr>
            <w:tcW w:w="3922" w:type="dxa"/>
            <w:shd w:val="clear" w:color="auto" w:fill="auto"/>
            <w:vAlign w:val="center"/>
          </w:tcPr>
          <w:p w:rsidR="000A1D76" w:rsidRDefault="002A556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0A1D76" w:rsidRDefault="002A556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A1D76" w:rsidRDefault="002A556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备注</w:t>
            </w:r>
          </w:p>
        </w:tc>
      </w:tr>
      <w:tr w:rsidR="000A1D76">
        <w:trPr>
          <w:jc w:val="center"/>
        </w:trPr>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1</w:t>
            </w:r>
          </w:p>
        </w:tc>
        <w:tc>
          <w:tcPr>
            <w:tcW w:w="3922" w:type="dxa"/>
            <w:shd w:val="clear" w:color="auto" w:fill="auto"/>
            <w:vAlign w:val="center"/>
          </w:tcPr>
          <w:p w:rsidR="000A1D76" w:rsidRDefault="002A556C">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9335" w:type="dxa"/>
            <w:gridSpan w:val="5"/>
            <w:shd w:val="clear" w:color="auto" w:fill="auto"/>
            <w:vAlign w:val="center"/>
          </w:tcPr>
          <w:p w:rsidR="000A1D76" w:rsidRDefault="002A556C" w:rsidP="00976173">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0A1D76">
        <w:trPr>
          <w:jc w:val="center"/>
        </w:trPr>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序号</w:t>
            </w:r>
          </w:p>
        </w:tc>
        <w:tc>
          <w:tcPr>
            <w:tcW w:w="3922" w:type="dxa"/>
            <w:shd w:val="clear" w:color="auto" w:fill="auto"/>
            <w:vAlign w:val="center"/>
          </w:tcPr>
          <w:p w:rsidR="000A1D76" w:rsidRDefault="002A556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0A1D76" w:rsidRDefault="002A556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A1D76" w:rsidRDefault="002A556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备注</w:t>
            </w: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bl>
    <w:p w:rsidR="000A1D76" w:rsidRDefault="002A556C">
      <w:pPr>
        <w:spacing w:line="620" w:lineRule="exact"/>
        <w:rPr>
          <w:sz w:val="24"/>
        </w:rPr>
      </w:pPr>
      <w:r>
        <w:rPr>
          <w:sz w:val="24"/>
        </w:rPr>
        <w:t>注：</w:t>
      </w:r>
    </w:p>
    <w:p w:rsidR="000A1D76" w:rsidRDefault="002A556C">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0A1D76" w:rsidRDefault="002A556C">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0A1D76" w:rsidRDefault="002A556C">
      <w:pPr>
        <w:spacing w:line="360" w:lineRule="auto"/>
        <w:rPr>
          <w:sz w:val="24"/>
        </w:rPr>
      </w:pPr>
      <w:r>
        <w:rPr>
          <w:sz w:val="24"/>
        </w:rPr>
        <w:t xml:space="preserve">3. </w:t>
      </w:r>
      <w:r>
        <w:rPr>
          <w:sz w:val="24"/>
        </w:rPr>
        <w:t>偏离说明指招标要求与投标应答之间的不同之处。</w:t>
      </w:r>
    </w:p>
    <w:p w:rsidR="000A1D76" w:rsidRDefault="002A556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0A1D76" w:rsidRDefault="000A1D76">
      <w:pPr>
        <w:spacing w:line="360" w:lineRule="auto"/>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2A556C" w:rsidP="00EB41CE">
      <w:pPr>
        <w:tabs>
          <w:tab w:val="left" w:pos="360"/>
        </w:tabs>
        <w:spacing w:afterLines="100" w:after="285" w:line="360" w:lineRule="auto"/>
        <w:rPr>
          <w:b/>
          <w:sz w:val="24"/>
        </w:rPr>
      </w:pPr>
      <w:r>
        <w:rPr>
          <w:sz w:val="24"/>
        </w:rPr>
        <w:br w:type="page"/>
      </w:r>
      <w:r>
        <w:rPr>
          <w:b/>
          <w:sz w:val="24"/>
        </w:rPr>
        <w:lastRenderedPageBreak/>
        <w:t>附件</w:t>
      </w:r>
      <w:r>
        <w:rPr>
          <w:b/>
          <w:sz w:val="24"/>
        </w:rPr>
        <w:t>6</w:t>
      </w:r>
    </w:p>
    <w:p w:rsidR="000A1D76" w:rsidRDefault="002A556C">
      <w:pPr>
        <w:autoSpaceDN w:val="0"/>
        <w:spacing w:line="360" w:lineRule="auto"/>
        <w:jc w:val="center"/>
        <w:rPr>
          <w:b/>
          <w:bCs/>
          <w:sz w:val="24"/>
        </w:rPr>
      </w:pPr>
      <w:r>
        <w:rPr>
          <w:b/>
          <w:sz w:val="24"/>
        </w:rPr>
        <w:t>主要相关项目业绩一览表</w:t>
      </w:r>
    </w:p>
    <w:p w:rsidR="000A1D76" w:rsidRDefault="000A1D76">
      <w:pPr>
        <w:spacing w:line="460" w:lineRule="exact"/>
        <w:ind w:left="192"/>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合同金额</w:t>
            </w: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bl>
    <w:p w:rsidR="000A1D76" w:rsidRDefault="002A556C">
      <w:pPr>
        <w:spacing w:line="560" w:lineRule="exact"/>
        <w:rPr>
          <w:sz w:val="24"/>
        </w:rPr>
      </w:pPr>
      <w:r>
        <w:rPr>
          <w:sz w:val="24"/>
        </w:rPr>
        <w:t>备注：若招标文件第二部分评分因素及评标标准中要求提供业绩的，投标人所列业绩应按其要求将证明材料按顺序附后。</w:t>
      </w:r>
    </w:p>
    <w:p w:rsidR="000A1D76" w:rsidRDefault="000A1D76">
      <w:pPr>
        <w:spacing w:line="560" w:lineRule="exact"/>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0A1D76">
      <w:pPr>
        <w:spacing w:line="460" w:lineRule="exact"/>
        <w:rPr>
          <w:sz w:val="24"/>
        </w:rPr>
      </w:pP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7</w:t>
      </w:r>
    </w:p>
    <w:p w:rsidR="000A1D76" w:rsidRDefault="002A556C">
      <w:pPr>
        <w:autoSpaceDN w:val="0"/>
        <w:spacing w:line="360" w:lineRule="auto"/>
        <w:jc w:val="center"/>
        <w:rPr>
          <w:b/>
          <w:bCs/>
          <w:sz w:val="24"/>
        </w:rPr>
      </w:pPr>
      <w:r>
        <w:rPr>
          <w:rFonts w:hint="eastAsia"/>
          <w:b/>
          <w:bCs/>
          <w:sz w:val="24"/>
        </w:rPr>
        <w:t>投标</w:t>
      </w:r>
      <w:r>
        <w:rPr>
          <w:b/>
          <w:bCs/>
          <w:sz w:val="24"/>
        </w:rPr>
        <w:t>代表人授权书</w:t>
      </w:r>
    </w:p>
    <w:p w:rsidR="000A1D76" w:rsidRDefault="000A1D76">
      <w:pPr>
        <w:spacing w:line="360" w:lineRule="auto"/>
        <w:rPr>
          <w:sz w:val="24"/>
          <w:szCs w:val="21"/>
        </w:rPr>
      </w:pPr>
    </w:p>
    <w:p w:rsidR="000A1D76" w:rsidRDefault="002A556C">
      <w:pPr>
        <w:spacing w:line="360" w:lineRule="auto"/>
        <w:rPr>
          <w:sz w:val="24"/>
          <w:szCs w:val="21"/>
        </w:rPr>
      </w:pPr>
      <w:r>
        <w:rPr>
          <w:sz w:val="24"/>
          <w:szCs w:val="21"/>
        </w:rPr>
        <w:t>致：天津市政府采购中心</w:t>
      </w:r>
    </w:p>
    <w:p w:rsidR="000A1D76" w:rsidRDefault="002A556C" w:rsidP="00976173">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0A1D76" w:rsidRDefault="002A556C" w:rsidP="00976173">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0A1D76" w:rsidRDefault="002A556C" w:rsidP="00976173">
      <w:pPr>
        <w:spacing w:line="360" w:lineRule="auto"/>
        <w:ind w:firstLineChars="200" w:firstLine="446"/>
        <w:rPr>
          <w:sz w:val="24"/>
          <w:szCs w:val="21"/>
        </w:rPr>
      </w:pPr>
      <w:r>
        <w:rPr>
          <w:sz w:val="24"/>
          <w:szCs w:val="21"/>
        </w:rPr>
        <w:t>本授权书至投标有效期结束前始终有效。</w:t>
      </w:r>
    </w:p>
    <w:p w:rsidR="000A1D76" w:rsidRDefault="002A556C" w:rsidP="00976173">
      <w:pPr>
        <w:spacing w:line="360" w:lineRule="auto"/>
        <w:ind w:firstLineChars="200" w:firstLine="446"/>
        <w:rPr>
          <w:sz w:val="24"/>
          <w:szCs w:val="21"/>
        </w:rPr>
      </w:pPr>
      <w:r>
        <w:rPr>
          <w:sz w:val="24"/>
          <w:szCs w:val="21"/>
        </w:rPr>
        <w:t>投标代表人无转委托权，特此委托。</w:t>
      </w:r>
    </w:p>
    <w:p w:rsidR="000A1D76" w:rsidRDefault="000A1D76" w:rsidP="00976173">
      <w:pPr>
        <w:spacing w:line="360" w:lineRule="auto"/>
        <w:ind w:firstLineChars="200" w:firstLine="446"/>
        <w:rPr>
          <w:sz w:val="24"/>
        </w:rPr>
      </w:pPr>
    </w:p>
    <w:p w:rsidR="000A1D76" w:rsidRDefault="000A1D76" w:rsidP="00976173">
      <w:pPr>
        <w:spacing w:line="360" w:lineRule="auto"/>
        <w:ind w:firstLineChars="200" w:firstLine="446"/>
        <w:rPr>
          <w:sz w:val="24"/>
        </w:rPr>
      </w:pPr>
    </w:p>
    <w:p w:rsidR="000A1D76" w:rsidRDefault="002A556C">
      <w:pPr>
        <w:spacing w:line="480" w:lineRule="auto"/>
        <w:jc w:val="center"/>
        <w:rPr>
          <w:sz w:val="24"/>
        </w:rPr>
      </w:pPr>
      <w:r>
        <w:rPr>
          <w:sz w:val="24"/>
        </w:rPr>
        <w:t>年月日</w:t>
      </w:r>
    </w:p>
    <w:p w:rsidR="000A1D76" w:rsidRDefault="000A1D76" w:rsidP="00976173">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0A1D76">
        <w:tc>
          <w:tcPr>
            <w:tcW w:w="4264" w:type="dxa"/>
          </w:tcPr>
          <w:p w:rsidR="000A1D76" w:rsidRDefault="002A556C">
            <w:pPr>
              <w:spacing w:line="360" w:lineRule="auto"/>
              <w:jc w:val="left"/>
              <w:rPr>
                <w:sz w:val="24"/>
              </w:rPr>
            </w:pPr>
            <w:r>
              <w:rPr>
                <w:sz w:val="24"/>
              </w:rPr>
              <w:t>投标代表人身份证正面</w:t>
            </w:r>
          </w:p>
          <w:p w:rsidR="000A1D76" w:rsidRDefault="000A1D76">
            <w:pPr>
              <w:spacing w:line="360" w:lineRule="auto"/>
              <w:jc w:val="left"/>
              <w:rPr>
                <w:sz w:val="24"/>
              </w:rPr>
            </w:pPr>
          </w:p>
          <w:p w:rsidR="000A1D76" w:rsidRDefault="000A1D76">
            <w:pPr>
              <w:spacing w:line="360" w:lineRule="auto"/>
              <w:jc w:val="left"/>
              <w:rPr>
                <w:sz w:val="24"/>
              </w:rPr>
            </w:pPr>
          </w:p>
          <w:p w:rsidR="000A1D76" w:rsidRDefault="000A1D76">
            <w:pPr>
              <w:spacing w:line="360" w:lineRule="auto"/>
              <w:jc w:val="left"/>
              <w:rPr>
                <w:sz w:val="24"/>
              </w:rPr>
            </w:pPr>
          </w:p>
          <w:p w:rsidR="000A1D76" w:rsidRDefault="000A1D76">
            <w:pPr>
              <w:spacing w:line="360" w:lineRule="auto"/>
              <w:jc w:val="left"/>
              <w:rPr>
                <w:sz w:val="24"/>
              </w:rPr>
            </w:pPr>
          </w:p>
          <w:p w:rsidR="000A1D76" w:rsidRDefault="000A1D76">
            <w:pPr>
              <w:spacing w:line="360" w:lineRule="auto"/>
              <w:jc w:val="left"/>
              <w:rPr>
                <w:sz w:val="24"/>
              </w:rPr>
            </w:pPr>
          </w:p>
        </w:tc>
        <w:tc>
          <w:tcPr>
            <w:tcW w:w="4264" w:type="dxa"/>
          </w:tcPr>
          <w:p w:rsidR="000A1D76" w:rsidRDefault="002A556C">
            <w:pPr>
              <w:spacing w:line="360" w:lineRule="auto"/>
              <w:jc w:val="left"/>
              <w:rPr>
                <w:sz w:val="24"/>
              </w:rPr>
            </w:pPr>
            <w:r>
              <w:rPr>
                <w:sz w:val="24"/>
              </w:rPr>
              <w:t>投标代表人身份证背面</w:t>
            </w:r>
          </w:p>
        </w:tc>
      </w:tr>
    </w:tbl>
    <w:p w:rsidR="000A1D76" w:rsidRDefault="002A556C">
      <w:pPr>
        <w:widowControl/>
        <w:jc w:val="left"/>
        <w:rPr>
          <w:sz w:val="24"/>
        </w:rPr>
      </w:pPr>
      <w:r>
        <w:rPr>
          <w:sz w:val="24"/>
        </w:rPr>
        <w:br w:type="page"/>
      </w:r>
    </w:p>
    <w:p w:rsidR="000A1D76" w:rsidRDefault="002A556C">
      <w:pPr>
        <w:autoSpaceDN w:val="0"/>
        <w:spacing w:line="360" w:lineRule="auto"/>
        <w:jc w:val="left"/>
        <w:rPr>
          <w:b/>
          <w:bCs/>
          <w:sz w:val="24"/>
        </w:rPr>
      </w:pPr>
      <w:r>
        <w:rPr>
          <w:b/>
          <w:bCs/>
          <w:sz w:val="24"/>
        </w:rPr>
        <w:lastRenderedPageBreak/>
        <w:t>附件</w:t>
      </w:r>
      <w:r>
        <w:rPr>
          <w:b/>
          <w:bCs/>
          <w:sz w:val="24"/>
        </w:rPr>
        <w:t>8</w:t>
      </w:r>
      <w:r>
        <w:rPr>
          <w:rFonts w:hint="eastAsia"/>
          <w:b/>
          <w:bCs/>
          <w:sz w:val="24"/>
        </w:rPr>
        <w:t>-1</w:t>
      </w:r>
    </w:p>
    <w:p w:rsidR="000A1D76" w:rsidRDefault="002A556C">
      <w:pPr>
        <w:autoSpaceDE w:val="0"/>
        <w:autoSpaceDN w:val="0"/>
        <w:spacing w:line="480" w:lineRule="auto"/>
        <w:jc w:val="center"/>
        <w:rPr>
          <w:sz w:val="24"/>
          <w:szCs w:val="24"/>
        </w:rPr>
      </w:pPr>
      <w:r>
        <w:rPr>
          <w:b/>
          <w:sz w:val="24"/>
          <w:szCs w:val="24"/>
        </w:rPr>
        <w:t>中小企业声明函（服务）</w:t>
      </w:r>
    </w:p>
    <w:p w:rsidR="000A1D76" w:rsidRDefault="002A556C" w:rsidP="00976173">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A1D76" w:rsidRDefault="002A556C" w:rsidP="00976173">
      <w:pPr>
        <w:autoSpaceDE w:val="0"/>
        <w:autoSpaceDN w:val="0"/>
        <w:spacing w:line="500" w:lineRule="exact"/>
        <w:ind w:firstLineChars="200" w:firstLine="446"/>
        <w:jc w:val="left"/>
        <w:rPr>
          <w:sz w:val="24"/>
          <w:szCs w:val="24"/>
        </w:rPr>
      </w:pPr>
      <w:r>
        <w:rPr>
          <w:sz w:val="24"/>
          <w:szCs w:val="24"/>
        </w:rPr>
        <w:t>1.</w:t>
      </w:r>
      <w:r>
        <w:rPr>
          <w:rFonts w:hint="eastAsia"/>
          <w:sz w:val="24"/>
          <w:szCs w:val="24"/>
          <w:u w:val="single"/>
        </w:rPr>
        <w:t>病历档案委托管理服务</w:t>
      </w:r>
      <w:r>
        <w:rPr>
          <w:sz w:val="24"/>
          <w:szCs w:val="24"/>
          <w:u w:val="single"/>
        </w:rPr>
        <w:t>（</w:t>
      </w:r>
      <w:r>
        <w:rPr>
          <w:b/>
          <w:sz w:val="24"/>
          <w:szCs w:val="24"/>
        </w:rPr>
        <w:t>请填写标的名称</w:t>
      </w:r>
      <w:r>
        <w:rPr>
          <w:sz w:val="24"/>
          <w:szCs w:val="24"/>
        </w:rPr>
        <w:t>），属于</w:t>
      </w:r>
      <w:r>
        <w:rPr>
          <w:rFonts w:hint="eastAsia"/>
          <w:sz w:val="24"/>
          <w:szCs w:val="24"/>
          <w:u w:val="single"/>
        </w:rPr>
        <w:t>租赁和商务服务业</w:t>
      </w:r>
      <w:r>
        <w:rPr>
          <w:b/>
          <w:sz w:val="24"/>
          <w:szCs w:val="24"/>
        </w:rPr>
        <w:t>（请填写本项目采购文件中明确的所属行业）</w:t>
      </w:r>
      <w:r>
        <w:rPr>
          <w:sz w:val="24"/>
          <w:szCs w:val="24"/>
        </w:rPr>
        <w:t>行业；承接企业为</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A1D76" w:rsidRDefault="002A556C" w:rsidP="00976173">
      <w:pPr>
        <w:autoSpaceDE w:val="0"/>
        <w:autoSpaceDN w:val="0"/>
        <w:spacing w:line="500" w:lineRule="exact"/>
        <w:ind w:firstLineChars="200" w:firstLine="446"/>
        <w:jc w:val="left"/>
        <w:rPr>
          <w:sz w:val="24"/>
          <w:szCs w:val="24"/>
        </w:rPr>
      </w:pPr>
      <w:r>
        <w:rPr>
          <w:sz w:val="24"/>
          <w:szCs w:val="24"/>
        </w:rPr>
        <w:t>2.</w:t>
      </w:r>
      <w:r>
        <w:rPr>
          <w:sz w:val="24"/>
          <w:szCs w:val="24"/>
          <w:u w:val="single"/>
        </w:rPr>
        <w:t>（</w:t>
      </w:r>
      <w:r>
        <w:rPr>
          <w:b/>
          <w:sz w:val="24"/>
          <w:szCs w:val="24"/>
        </w:rPr>
        <w:t>请填写标的名称</w:t>
      </w:r>
      <w:r>
        <w:rPr>
          <w:sz w:val="24"/>
          <w:szCs w:val="24"/>
        </w:rPr>
        <w:t>），属于</w:t>
      </w:r>
      <w:r>
        <w:rPr>
          <w:b/>
          <w:sz w:val="24"/>
          <w:szCs w:val="24"/>
        </w:rPr>
        <w:t>（请填写本项目采购文件中明确的所属行业）</w:t>
      </w:r>
      <w:r>
        <w:rPr>
          <w:sz w:val="24"/>
          <w:szCs w:val="24"/>
        </w:rPr>
        <w:t>行业；承接企业为</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A1D76" w:rsidRDefault="002A556C">
      <w:pPr>
        <w:autoSpaceDE w:val="0"/>
        <w:autoSpaceDN w:val="0"/>
        <w:spacing w:line="500" w:lineRule="exact"/>
        <w:ind w:left="641"/>
        <w:jc w:val="left"/>
        <w:rPr>
          <w:sz w:val="24"/>
          <w:szCs w:val="24"/>
        </w:rPr>
      </w:pPr>
      <w:r>
        <w:rPr>
          <w:sz w:val="24"/>
          <w:szCs w:val="24"/>
        </w:rPr>
        <w:t>……</w:t>
      </w:r>
    </w:p>
    <w:p w:rsidR="000A1D76" w:rsidRDefault="002A556C" w:rsidP="00976173">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A1D76" w:rsidRDefault="002A556C" w:rsidP="00976173">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A1D76" w:rsidRDefault="002A556C">
      <w:pPr>
        <w:autoSpaceDE w:val="0"/>
        <w:autoSpaceDN w:val="0"/>
        <w:spacing w:line="500" w:lineRule="exact"/>
        <w:ind w:left="3840"/>
        <w:jc w:val="left"/>
        <w:rPr>
          <w:sz w:val="24"/>
          <w:szCs w:val="24"/>
        </w:rPr>
      </w:pPr>
      <w:r>
        <w:rPr>
          <w:sz w:val="24"/>
          <w:szCs w:val="24"/>
        </w:rPr>
        <w:t>投标人名称：</w:t>
      </w:r>
    </w:p>
    <w:p w:rsidR="000A1D76" w:rsidRDefault="002A556C">
      <w:pPr>
        <w:autoSpaceDE w:val="0"/>
        <w:autoSpaceDN w:val="0"/>
        <w:spacing w:line="500" w:lineRule="exact"/>
        <w:ind w:left="3840"/>
        <w:jc w:val="left"/>
        <w:rPr>
          <w:sz w:val="32"/>
        </w:rPr>
      </w:pPr>
      <w:r>
        <w:rPr>
          <w:sz w:val="24"/>
          <w:szCs w:val="24"/>
        </w:rPr>
        <w:t>日期：</w:t>
      </w:r>
    </w:p>
    <w:p w:rsidR="000A1D76" w:rsidRDefault="002A556C">
      <w:pPr>
        <w:spacing w:line="360" w:lineRule="auto"/>
        <w:ind w:right="84" w:firstLineChars="100" w:firstLine="224"/>
        <w:rPr>
          <w:b/>
          <w:sz w:val="24"/>
          <w:szCs w:val="24"/>
        </w:rPr>
      </w:pPr>
      <w:r>
        <w:rPr>
          <w:b/>
          <w:sz w:val="24"/>
          <w:szCs w:val="24"/>
        </w:rPr>
        <w:t>注：</w:t>
      </w:r>
    </w:p>
    <w:p w:rsidR="000A1D76" w:rsidRDefault="002A556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A1D76" w:rsidRDefault="002A556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0A1D76" w:rsidRDefault="002A556C">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p>
    <w:p w:rsidR="000A1D76" w:rsidRDefault="002A556C">
      <w:pPr>
        <w:widowControl/>
        <w:jc w:val="left"/>
        <w:rPr>
          <w:sz w:val="24"/>
        </w:rPr>
      </w:pPr>
      <w:r>
        <w:rPr>
          <w:sz w:val="24"/>
        </w:rPr>
        <w:br w:type="page"/>
      </w:r>
    </w:p>
    <w:p w:rsidR="000A1D76" w:rsidRDefault="002A556C">
      <w:pPr>
        <w:autoSpaceDN w:val="0"/>
        <w:spacing w:line="360" w:lineRule="auto"/>
        <w:rPr>
          <w:b/>
          <w:bCs/>
          <w:sz w:val="24"/>
        </w:rPr>
      </w:pPr>
      <w:bookmarkStart w:id="7" w:name="OLE_LINK13"/>
      <w:bookmarkStart w:id="8" w:name="OLE_LINK14"/>
      <w:r>
        <w:rPr>
          <w:rFonts w:hint="eastAsia"/>
          <w:b/>
          <w:bCs/>
          <w:sz w:val="24"/>
        </w:rPr>
        <w:lastRenderedPageBreak/>
        <w:t>附件</w:t>
      </w:r>
      <w:r>
        <w:rPr>
          <w:rFonts w:hint="eastAsia"/>
          <w:b/>
          <w:bCs/>
          <w:sz w:val="24"/>
        </w:rPr>
        <w:t>8-2</w:t>
      </w:r>
    </w:p>
    <w:bookmarkEnd w:id="7"/>
    <w:bookmarkEnd w:id="8"/>
    <w:p w:rsidR="000A1D76" w:rsidRDefault="002A556C">
      <w:pPr>
        <w:autoSpaceDN w:val="0"/>
        <w:spacing w:line="360" w:lineRule="auto"/>
        <w:jc w:val="left"/>
        <w:rPr>
          <w:b/>
          <w:bCs/>
          <w:sz w:val="24"/>
        </w:rPr>
      </w:pPr>
      <w:r>
        <w:rPr>
          <w:rFonts w:hint="eastAsia"/>
          <w:b/>
          <w:kern w:val="0"/>
          <w:sz w:val="24"/>
          <w:szCs w:val="21"/>
        </w:rPr>
        <w:t>若不是残疾人福利性单位，投标文件中可不提供此声明函</w:t>
      </w:r>
    </w:p>
    <w:p w:rsidR="000A1D76" w:rsidRDefault="000A1D76">
      <w:pPr>
        <w:autoSpaceDN w:val="0"/>
        <w:spacing w:line="360" w:lineRule="auto"/>
        <w:jc w:val="center"/>
        <w:rPr>
          <w:b/>
          <w:bCs/>
          <w:sz w:val="24"/>
        </w:rPr>
      </w:pPr>
    </w:p>
    <w:p w:rsidR="000A1D76" w:rsidRDefault="002A556C">
      <w:pPr>
        <w:snapToGrid w:val="0"/>
        <w:spacing w:line="360" w:lineRule="auto"/>
        <w:jc w:val="center"/>
        <w:rPr>
          <w:b/>
          <w:bCs/>
          <w:sz w:val="24"/>
        </w:rPr>
      </w:pPr>
      <w:r>
        <w:rPr>
          <w:rFonts w:hint="eastAsia"/>
          <w:b/>
          <w:bCs/>
          <w:sz w:val="24"/>
        </w:rPr>
        <w:t>残疾人福利性单位声明函</w:t>
      </w:r>
    </w:p>
    <w:p w:rsidR="000A1D76" w:rsidRDefault="000A1D76">
      <w:pPr>
        <w:snapToGrid w:val="0"/>
        <w:spacing w:line="360" w:lineRule="auto"/>
        <w:ind w:firstLineChars="200" w:firstLine="448"/>
        <w:jc w:val="left"/>
        <w:rPr>
          <w:b/>
          <w:bCs/>
          <w:sz w:val="24"/>
        </w:rPr>
      </w:pPr>
    </w:p>
    <w:p w:rsidR="000A1D76" w:rsidRDefault="002A556C" w:rsidP="00976173">
      <w:pPr>
        <w:snapToGrid w:val="0"/>
        <w:spacing w:line="360" w:lineRule="auto"/>
        <w:ind w:firstLineChars="200" w:firstLine="446"/>
        <w:jc w:val="left"/>
        <w:rPr>
          <w:bCs/>
          <w:sz w:val="24"/>
        </w:rPr>
      </w:pPr>
      <w:r>
        <w:rPr>
          <w:rFonts w:hint="eastAsia"/>
          <w:bCs/>
          <w:sz w:val="24"/>
        </w:rPr>
        <w:t>本单位郑重声明，根据《财政部民政部中国残疾人联合会关于促进残疾人就业政府采购政策的通知》（财库〔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0A1D76" w:rsidRDefault="002A556C" w:rsidP="00976173">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0A1D76" w:rsidRDefault="000A1D76" w:rsidP="00976173">
      <w:pPr>
        <w:snapToGrid w:val="0"/>
        <w:spacing w:line="360" w:lineRule="auto"/>
        <w:ind w:firstLineChars="200" w:firstLine="446"/>
        <w:jc w:val="left"/>
        <w:rPr>
          <w:bCs/>
          <w:sz w:val="24"/>
        </w:rPr>
      </w:pPr>
    </w:p>
    <w:p w:rsidR="000A1D76" w:rsidRDefault="000A1D76" w:rsidP="00976173">
      <w:pPr>
        <w:snapToGrid w:val="0"/>
        <w:spacing w:line="360" w:lineRule="auto"/>
        <w:ind w:firstLineChars="200" w:firstLine="446"/>
        <w:jc w:val="left"/>
        <w:rPr>
          <w:bCs/>
          <w:sz w:val="24"/>
        </w:rPr>
      </w:pPr>
    </w:p>
    <w:p w:rsidR="000A1D76" w:rsidRDefault="002A556C" w:rsidP="00976173">
      <w:pPr>
        <w:snapToGrid w:val="0"/>
        <w:spacing w:line="360" w:lineRule="auto"/>
        <w:ind w:firstLineChars="200" w:firstLine="446"/>
        <w:jc w:val="left"/>
        <w:rPr>
          <w:bCs/>
          <w:sz w:val="24"/>
        </w:rPr>
      </w:pPr>
      <w:r>
        <w:rPr>
          <w:sz w:val="24"/>
          <w:szCs w:val="24"/>
        </w:rPr>
        <w:t>投标人名称：</w:t>
      </w:r>
    </w:p>
    <w:p w:rsidR="000A1D76" w:rsidRDefault="000A1D76" w:rsidP="00976173">
      <w:pPr>
        <w:snapToGrid w:val="0"/>
        <w:spacing w:line="360" w:lineRule="auto"/>
        <w:ind w:firstLineChars="200" w:firstLine="446"/>
        <w:jc w:val="left"/>
        <w:rPr>
          <w:bCs/>
          <w:sz w:val="24"/>
        </w:rPr>
      </w:pPr>
    </w:p>
    <w:p w:rsidR="000A1D76" w:rsidRDefault="002A556C" w:rsidP="00976173">
      <w:pPr>
        <w:snapToGrid w:val="0"/>
        <w:spacing w:line="360" w:lineRule="auto"/>
        <w:ind w:firstLineChars="200" w:firstLine="446"/>
        <w:jc w:val="left"/>
        <w:rPr>
          <w:sz w:val="24"/>
          <w:szCs w:val="21"/>
        </w:rPr>
      </w:pPr>
      <w:r>
        <w:rPr>
          <w:rFonts w:hint="eastAsia"/>
          <w:bCs/>
          <w:sz w:val="24"/>
        </w:rPr>
        <w:t>日期：</w:t>
      </w:r>
    </w:p>
    <w:p w:rsidR="000A1D76" w:rsidRDefault="000A1D76" w:rsidP="00976173">
      <w:pPr>
        <w:snapToGrid w:val="0"/>
        <w:spacing w:line="360" w:lineRule="auto"/>
        <w:ind w:firstLineChars="200" w:firstLine="446"/>
        <w:jc w:val="left"/>
        <w:rPr>
          <w:sz w:val="24"/>
          <w:szCs w:val="21"/>
        </w:rPr>
      </w:pPr>
    </w:p>
    <w:p w:rsidR="000A1D76" w:rsidRDefault="002A556C" w:rsidP="00976173">
      <w:pPr>
        <w:snapToGrid w:val="0"/>
        <w:spacing w:line="360" w:lineRule="auto"/>
        <w:ind w:firstLineChars="200" w:firstLine="446"/>
        <w:rPr>
          <w:sz w:val="24"/>
          <w:szCs w:val="21"/>
        </w:rPr>
      </w:pPr>
      <w:r>
        <w:rPr>
          <w:sz w:val="24"/>
          <w:szCs w:val="21"/>
        </w:rPr>
        <w:t>注：</w:t>
      </w:r>
    </w:p>
    <w:p w:rsidR="000A1D76" w:rsidRDefault="002A556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0A1D76" w:rsidRDefault="002A556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A1D76" w:rsidRDefault="000A1D76" w:rsidP="00976173">
      <w:pPr>
        <w:snapToGrid w:val="0"/>
        <w:spacing w:line="360" w:lineRule="auto"/>
        <w:ind w:firstLineChars="200" w:firstLine="446"/>
        <w:rPr>
          <w:color w:val="FF0000"/>
          <w:sz w:val="24"/>
          <w:szCs w:val="21"/>
        </w:rPr>
      </w:pPr>
    </w:p>
    <w:p w:rsidR="000A1D76" w:rsidRDefault="000A1D76" w:rsidP="00976173">
      <w:pPr>
        <w:snapToGrid w:val="0"/>
        <w:spacing w:line="360" w:lineRule="auto"/>
        <w:ind w:firstLineChars="200" w:firstLine="446"/>
        <w:jc w:val="left"/>
        <w:rPr>
          <w:sz w:val="24"/>
          <w:szCs w:val="21"/>
        </w:rPr>
      </w:pPr>
    </w:p>
    <w:p w:rsidR="000A1D76" w:rsidRDefault="000A1D76" w:rsidP="00976173">
      <w:pPr>
        <w:spacing w:line="360" w:lineRule="auto"/>
        <w:ind w:right="84" w:firstLineChars="100" w:firstLine="223"/>
        <w:rPr>
          <w:position w:val="-40"/>
          <w:sz w:val="24"/>
        </w:rPr>
      </w:pPr>
    </w:p>
    <w:p w:rsidR="000A1D76" w:rsidRDefault="002A556C">
      <w:pPr>
        <w:tabs>
          <w:tab w:val="left" w:pos="360"/>
        </w:tabs>
        <w:spacing w:line="360" w:lineRule="auto"/>
        <w:rPr>
          <w:b/>
          <w:sz w:val="24"/>
        </w:rPr>
      </w:pPr>
      <w:r>
        <w:rPr>
          <w:sz w:val="24"/>
        </w:rPr>
        <w:br w:type="page"/>
      </w:r>
      <w:r>
        <w:rPr>
          <w:b/>
          <w:sz w:val="24"/>
        </w:rPr>
        <w:lastRenderedPageBreak/>
        <w:t>附件</w:t>
      </w:r>
      <w:r>
        <w:rPr>
          <w:b/>
          <w:sz w:val="24"/>
        </w:rPr>
        <w:t>9</w:t>
      </w:r>
    </w:p>
    <w:p w:rsidR="000A1D76" w:rsidRDefault="002A556C">
      <w:pPr>
        <w:autoSpaceDN w:val="0"/>
        <w:spacing w:line="360" w:lineRule="auto"/>
        <w:jc w:val="center"/>
        <w:rPr>
          <w:b/>
          <w:bCs/>
          <w:sz w:val="24"/>
        </w:rPr>
      </w:pPr>
      <w:r>
        <w:rPr>
          <w:b/>
          <w:bCs/>
          <w:sz w:val="24"/>
        </w:rPr>
        <w:t>政府采购政策情况表</w:t>
      </w:r>
    </w:p>
    <w:p w:rsidR="000A1D76" w:rsidRDefault="000A1D76">
      <w:pPr>
        <w:spacing w:line="460" w:lineRule="exact"/>
        <w:jc w:val="center"/>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rsidP="00976173">
      <w:pPr>
        <w:spacing w:line="460" w:lineRule="exact"/>
        <w:ind w:firstLineChars="3100" w:firstLine="6918"/>
        <w:rPr>
          <w:sz w:val="24"/>
        </w:rPr>
      </w:pPr>
    </w:p>
    <w:p w:rsidR="000A1D76" w:rsidRDefault="002A556C">
      <w:pPr>
        <w:spacing w:line="460" w:lineRule="exact"/>
        <w:rPr>
          <w:sz w:val="24"/>
        </w:rPr>
      </w:pPr>
      <w:r>
        <w:rPr>
          <w:sz w:val="24"/>
        </w:rPr>
        <w:t>填报要求：</w:t>
      </w:r>
    </w:p>
    <w:p w:rsidR="000A1D76" w:rsidRDefault="002A556C">
      <w:pPr>
        <w:spacing w:line="460" w:lineRule="exact"/>
        <w:rPr>
          <w:sz w:val="24"/>
        </w:rPr>
      </w:pPr>
      <w:r>
        <w:rPr>
          <w:sz w:val="24"/>
        </w:rPr>
        <w:t>1.</w:t>
      </w:r>
      <w:r>
        <w:rPr>
          <w:sz w:val="24"/>
        </w:rPr>
        <w:t>本表的产品名称、品牌型号、金额应与《开标分项一览表》一致。</w:t>
      </w:r>
    </w:p>
    <w:p w:rsidR="000A1D76" w:rsidRDefault="002A556C">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0A1D76" w:rsidRDefault="002A556C">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A1D76" w:rsidRDefault="002A556C">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0A1D76" w:rsidRDefault="002A556C" w:rsidP="00976173">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0A1D76">
        <w:trPr>
          <w:trHeight w:val="490"/>
          <w:jc w:val="center"/>
        </w:trPr>
        <w:tc>
          <w:tcPr>
            <w:tcW w:w="556" w:type="pct"/>
            <w:vMerge w:val="restar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金额</w:t>
            </w: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元</w:t>
            </w: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w:t>
            </w: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A1D76" w:rsidRDefault="002A556C">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0A1D76">
        <w:trPr>
          <w:trHeight w:val="729"/>
          <w:jc w:val="center"/>
        </w:trPr>
        <w:tc>
          <w:tcPr>
            <w:tcW w:w="556" w:type="pct"/>
            <w:vMerge w:val="restar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金额</w:t>
            </w:r>
          </w:p>
        </w:tc>
      </w:tr>
      <w:tr w:rsidR="000A1D76">
        <w:trPr>
          <w:trHeight w:val="186"/>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224"/>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298"/>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元</w:t>
            </w:r>
          </w:p>
        </w:tc>
      </w:tr>
      <w:tr w:rsidR="000A1D76">
        <w:trPr>
          <w:trHeight w:val="240"/>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w:t>
            </w:r>
          </w:p>
        </w:tc>
      </w:tr>
      <w:tr w:rsidR="000A1D76">
        <w:trPr>
          <w:trHeight w:val="311"/>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A1D76" w:rsidRDefault="002A556C">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0A1D76">
        <w:trPr>
          <w:trHeight w:val="729"/>
          <w:jc w:val="center"/>
        </w:trPr>
        <w:tc>
          <w:tcPr>
            <w:tcW w:w="556" w:type="pct"/>
            <w:vMerge w:val="restar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0A1D76" w:rsidRDefault="002A556C">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0A1D76" w:rsidRDefault="002A556C">
            <w:pPr>
              <w:pStyle w:val="13"/>
              <w:tabs>
                <w:tab w:val="left" w:pos="1260"/>
              </w:tabs>
              <w:adjustRightInd w:val="0"/>
              <w:snapToGrid w:val="0"/>
              <w:rPr>
                <w:b/>
                <w:szCs w:val="21"/>
              </w:rPr>
            </w:pPr>
            <w:r>
              <w:rPr>
                <w:b/>
                <w:szCs w:val="21"/>
              </w:rPr>
              <w:t>2.</w:t>
            </w:r>
            <w:r>
              <w:rPr>
                <w:b/>
                <w:szCs w:val="21"/>
              </w:rPr>
              <w:t>所投货物中无大型企业制造的，只填写小型、微型企业制造的货物</w:t>
            </w: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p w:rsidR="000A1D76" w:rsidRDefault="002A556C">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金额</w:t>
            </w: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元</w:t>
            </w:r>
          </w:p>
        </w:tc>
      </w:tr>
      <w:tr w:rsidR="000A1D76">
        <w:trPr>
          <w:trHeight w:val="671"/>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w:t>
            </w:r>
          </w:p>
        </w:tc>
      </w:tr>
      <w:tr w:rsidR="000A1D76">
        <w:trPr>
          <w:trHeight w:val="729"/>
          <w:jc w:val="center"/>
        </w:trPr>
        <w:tc>
          <w:tcPr>
            <w:tcW w:w="55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0A1D76" w:rsidRDefault="002A556C">
            <w:pPr>
              <w:pStyle w:val="13"/>
              <w:tabs>
                <w:tab w:val="left" w:pos="1260"/>
              </w:tabs>
              <w:adjustRightInd w:val="0"/>
              <w:snapToGrid w:val="0"/>
              <w:rPr>
                <w:szCs w:val="21"/>
              </w:rPr>
            </w:pPr>
            <w:r>
              <w:rPr>
                <w:szCs w:val="21"/>
              </w:rPr>
              <w:t>如属于中小企业，须提供《中小企业声明函》。</w:t>
            </w:r>
          </w:p>
          <w:p w:rsidR="000A1D76" w:rsidRDefault="002A556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0A1D76">
        <w:trPr>
          <w:trHeight w:val="729"/>
          <w:jc w:val="center"/>
        </w:trPr>
        <w:tc>
          <w:tcPr>
            <w:tcW w:w="55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0A1D76" w:rsidRDefault="002A556C">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0A1D76" w:rsidRDefault="002A556C">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0A1D76">
        <w:trPr>
          <w:trHeight w:val="729"/>
          <w:jc w:val="center"/>
        </w:trPr>
        <w:tc>
          <w:tcPr>
            <w:tcW w:w="55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0A1D76" w:rsidRDefault="002A556C">
            <w:pPr>
              <w:pStyle w:val="13"/>
              <w:tabs>
                <w:tab w:val="left" w:pos="1260"/>
              </w:tabs>
              <w:adjustRightInd w:val="0"/>
              <w:snapToGrid w:val="0"/>
              <w:rPr>
                <w:szCs w:val="21"/>
              </w:rPr>
            </w:pPr>
            <w:r>
              <w:rPr>
                <w:szCs w:val="21"/>
              </w:rPr>
              <w:t>如属于残疾人福利性单位，须提供《残疾人福利性单位声明函》。</w:t>
            </w:r>
          </w:p>
          <w:p w:rsidR="000A1D76" w:rsidRDefault="002A556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0A1D76" w:rsidRDefault="000A1D76" w:rsidP="00976173">
      <w:pPr>
        <w:spacing w:line="360" w:lineRule="auto"/>
        <w:ind w:firstLineChars="200" w:firstLine="446"/>
        <w:outlineLvl w:val="0"/>
        <w:rPr>
          <w:sz w:val="24"/>
        </w:rPr>
      </w:pPr>
    </w:p>
    <w:p w:rsidR="000A1D76" w:rsidRDefault="000A1D76" w:rsidP="00976173">
      <w:pPr>
        <w:spacing w:line="360" w:lineRule="auto"/>
        <w:ind w:firstLineChars="1700" w:firstLine="3794"/>
        <w:rPr>
          <w:sz w:val="24"/>
        </w:rPr>
      </w:pPr>
    </w:p>
    <w:p w:rsidR="000A1D76" w:rsidRDefault="002A556C" w:rsidP="00976173">
      <w:pPr>
        <w:spacing w:line="360" w:lineRule="auto"/>
        <w:ind w:right="84" w:firstLineChars="100" w:firstLine="223"/>
        <w:rPr>
          <w:sz w:val="24"/>
        </w:rPr>
      </w:pPr>
      <w:r>
        <w:rPr>
          <w:sz w:val="24"/>
        </w:rPr>
        <w:t>投标人名称：</w:t>
      </w:r>
    </w:p>
    <w:p w:rsidR="000A1D76" w:rsidRDefault="000A1D76" w:rsidP="00976173">
      <w:pPr>
        <w:spacing w:line="360" w:lineRule="auto"/>
        <w:ind w:right="84" w:firstLineChars="100" w:firstLine="223"/>
        <w:rPr>
          <w:sz w:val="24"/>
        </w:rPr>
      </w:pPr>
    </w:p>
    <w:p w:rsidR="000A1D76" w:rsidRDefault="002A556C" w:rsidP="00976173">
      <w:pPr>
        <w:spacing w:line="360" w:lineRule="auto"/>
        <w:ind w:right="84" w:firstLineChars="100" w:firstLine="223"/>
        <w:rPr>
          <w:position w:val="-40"/>
          <w:sz w:val="24"/>
        </w:rPr>
      </w:pPr>
      <w:r>
        <w:rPr>
          <w:sz w:val="24"/>
        </w:rPr>
        <w:t>日期：</w:t>
      </w:r>
    </w:p>
    <w:p w:rsidR="000A1D76" w:rsidRDefault="002A556C">
      <w:pPr>
        <w:spacing w:line="560" w:lineRule="exact"/>
        <w:jc w:val="center"/>
        <w:rPr>
          <w:sz w:val="24"/>
        </w:rPr>
      </w:pPr>
      <w:r>
        <w:rPr>
          <w:sz w:val="24"/>
        </w:rPr>
        <w:br w:type="page"/>
      </w:r>
    </w:p>
    <w:p w:rsidR="000A1D76" w:rsidRDefault="002A556C">
      <w:pPr>
        <w:snapToGrid w:val="0"/>
        <w:spacing w:line="360" w:lineRule="auto"/>
        <w:rPr>
          <w:b/>
          <w:sz w:val="24"/>
        </w:rPr>
      </w:pPr>
      <w:r>
        <w:rPr>
          <w:b/>
          <w:sz w:val="24"/>
          <w:szCs w:val="21"/>
        </w:rPr>
        <w:lastRenderedPageBreak/>
        <w:t>附件</w:t>
      </w:r>
      <w:r>
        <w:rPr>
          <w:b/>
          <w:sz w:val="24"/>
          <w:szCs w:val="21"/>
        </w:rPr>
        <w:t>10</w:t>
      </w:r>
      <w:r>
        <w:rPr>
          <w:b/>
          <w:sz w:val="24"/>
          <w:szCs w:val="21"/>
        </w:rPr>
        <w:t>：</w:t>
      </w:r>
      <w:r>
        <w:rPr>
          <w:b/>
          <w:sz w:val="24"/>
        </w:rPr>
        <w:t>招标文件第一部分供应商资格要求的证件</w:t>
      </w:r>
    </w:p>
    <w:p w:rsidR="000A1D76" w:rsidRDefault="002A556C">
      <w:pPr>
        <w:widowControl/>
        <w:jc w:val="left"/>
        <w:rPr>
          <w:bCs/>
          <w:sz w:val="24"/>
        </w:rPr>
      </w:pPr>
      <w:r>
        <w:rPr>
          <w:bCs/>
          <w:sz w:val="24"/>
        </w:rPr>
        <w:br w:type="page"/>
      </w:r>
    </w:p>
    <w:p w:rsidR="000A1D76" w:rsidRDefault="002A556C">
      <w:pPr>
        <w:autoSpaceDN w:val="0"/>
        <w:spacing w:line="360" w:lineRule="auto"/>
        <w:jc w:val="left"/>
        <w:rPr>
          <w:b/>
          <w:bCs/>
          <w:sz w:val="24"/>
        </w:rPr>
      </w:pPr>
      <w:r>
        <w:rPr>
          <w:rFonts w:hint="eastAsia"/>
          <w:b/>
          <w:bCs/>
          <w:sz w:val="24"/>
        </w:rPr>
        <w:lastRenderedPageBreak/>
        <w:t>附件</w:t>
      </w:r>
      <w:r>
        <w:rPr>
          <w:rFonts w:hint="eastAsia"/>
          <w:b/>
          <w:bCs/>
          <w:sz w:val="24"/>
        </w:rPr>
        <w:t>11</w:t>
      </w:r>
    </w:p>
    <w:p w:rsidR="000A1D76" w:rsidRDefault="000A1D76">
      <w:pPr>
        <w:autoSpaceDN w:val="0"/>
        <w:spacing w:line="360" w:lineRule="auto"/>
        <w:jc w:val="center"/>
        <w:rPr>
          <w:bCs/>
          <w:sz w:val="24"/>
        </w:rPr>
      </w:pPr>
    </w:p>
    <w:p w:rsidR="000A1D76" w:rsidRDefault="002A556C">
      <w:pPr>
        <w:tabs>
          <w:tab w:val="left" w:pos="360"/>
        </w:tabs>
        <w:spacing w:line="360" w:lineRule="auto"/>
        <w:jc w:val="center"/>
        <w:rPr>
          <w:b/>
          <w:bCs/>
          <w:sz w:val="24"/>
        </w:rPr>
      </w:pPr>
      <w:r>
        <w:rPr>
          <w:rFonts w:hint="eastAsia"/>
          <w:b/>
          <w:bCs/>
          <w:sz w:val="24"/>
        </w:rPr>
        <w:t>书面</w:t>
      </w:r>
      <w:r>
        <w:rPr>
          <w:b/>
          <w:bCs/>
          <w:sz w:val="24"/>
        </w:rPr>
        <w:t>声明</w:t>
      </w:r>
    </w:p>
    <w:p w:rsidR="000A1D76" w:rsidRDefault="000A1D76">
      <w:pPr>
        <w:pStyle w:val="af3"/>
        <w:tabs>
          <w:tab w:val="left" w:pos="360"/>
        </w:tabs>
        <w:spacing w:line="360" w:lineRule="auto"/>
        <w:ind w:firstLine="446"/>
        <w:rPr>
          <w:sz w:val="24"/>
        </w:rPr>
      </w:pPr>
    </w:p>
    <w:p w:rsidR="000A1D76" w:rsidRDefault="002A556C">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A1D76" w:rsidRDefault="002A556C">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A1D76" w:rsidRDefault="000A1D76">
      <w:pPr>
        <w:pStyle w:val="af3"/>
        <w:tabs>
          <w:tab w:val="left" w:pos="360"/>
        </w:tabs>
        <w:spacing w:line="360" w:lineRule="auto"/>
        <w:ind w:firstLine="446"/>
        <w:rPr>
          <w:sz w:val="24"/>
        </w:rPr>
      </w:pPr>
    </w:p>
    <w:p w:rsidR="000A1D76" w:rsidRDefault="002A556C">
      <w:pPr>
        <w:autoSpaceDE w:val="0"/>
        <w:autoSpaceDN w:val="0"/>
        <w:spacing w:line="500" w:lineRule="exact"/>
        <w:ind w:left="3840"/>
        <w:jc w:val="left"/>
        <w:rPr>
          <w:sz w:val="24"/>
          <w:szCs w:val="24"/>
        </w:rPr>
      </w:pPr>
      <w:r>
        <w:rPr>
          <w:sz w:val="24"/>
          <w:szCs w:val="24"/>
        </w:rPr>
        <w:t>投标人名称：</w:t>
      </w:r>
    </w:p>
    <w:p w:rsidR="000A1D76" w:rsidRDefault="000A1D76">
      <w:pPr>
        <w:autoSpaceDE w:val="0"/>
        <w:autoSpaceDN w:val="0"/>
        <w:spacing w:line="500" w:lineRule="exact"/>
        <w:ind w:left="3840"/>
        <w:jc w:val="left"/>
        <w:rPr>
          <w:sz w:val="24"/>
          <w:szCs w:val="24"/>
        </w:rPr>
      </w:pPr>
    </w:p>
    <w:p w:rsidR="000A1D76" w:rsidRDefault="002A556C">
      <w:pPr>
        <w:autoSpaceDE w:val="0"/>
        <w:autoSpaceDN w:val="0"/>
        <w:spacing w:line="500" w:lineRule="exact"/>
        <w:ind w:left="3840"/>
        <w:jc w:val="left"/>
        <w:rPr>
          <w:sz w:val="24"/>
          <w:szCs w:val="24"/>
        </w:rPr>
      </w:pPr>
      <w:r>
        <w:rPr>
          <w:sz w:val="24"/>
          <w:szCs w:val="24"/>
        </w:rPr>
        <w:t>日期：</w:t>
      </w:r>
    </w:p>
    <w:p w:rsidR="000A1D76" w:rsidRDefault="000A1D76">
      <w:pPr>
        <w:autoSpaceDE w:val="0"/>
        <w:autoSpaceDN w:val="0"/>
        <w:spacing w:line="500" w:lineRule="exact"/>
        <w:ind w:left="3840"/>
        <w:jc w:val="left"/>
        <w:rPr>
          <w:sz w:val="24"/>
          <w:szCs w:val="24"/>
        </w:rPr>
      </w:pPr>
    </w:p>
    <w:p w:rsidR="000A1D76" w:rsidRDefault="000A1D76">
      <w:pPr>
        <w:pStyle w:val="af3"/>
        <w:tabs>
          <w:tab w:val="left" w:pos="360"/>
        </w:tabs>
        <w:spacing w:line="360" w:lineRule="auto"/>
        <w:ind w:firstLineChars="0" w:firstLine="0"/>
        <w:rPr>
          <w:sz w:val="24"/>
          <w:u w:val="single"/>
        </w:rPr>
      </w:pPr>
    </w:p>
    <w:p w:rsidR="000A1D76" w:rsidRDefault="000A1D76">
      <w:pPr>
        <w:pStyle w:val="af3"/>
        <w:tabs>
          <w:tab w:val="left" w:pos="360"/>
        </w:tabs>
        <w:spacing w:line="360" w:lineRule="auto"/>
        <w:ind w:firstLine="446"/>
        <w:rPr>
          <w:sz w:val="24"/>
        </w:rPr>
      </w:pPr>
    </w:p>
    <w:p w:rsidR="000A1D76" w:rsidRDefault="000A1D76">
      <w:pPr>
        <w:pStyle w:val="af3"/>
        <w:spacing w:line="360" w:lineRule="auto"/>
        <w:ind w:firstLineChars="0" w:firstLine="0"/>
        <w:jc w:val="center"/>
        <w:rPr>
          <w:b/>
          <w:sz w:val="24"/>
        </w:rPr>
      </w:pPr>
    </w:p>
    <w:p w:rsidR="000A1D76" w:rsidRDefault="000A1D76">
      <w:pPr>
        <w:pStyle w:val="af3"/>
        <w:spacing w:line="360" w:lineRule="auto"/>
        <w:ind w:firstLineChars="0" w:firstLine="0"/>
        <w:jc w:val="center"/>
        <w:rPr>
          <w:b/>
          <w:sz w:val="24"/>
        </w:rPr>
      </w:pPr>
    </w:p>
    <w:p w:rsidR="000A1D76" w:rsidRDefault="002A556C">
      <w:pPr>
        <w:pStyle w:val="af3"/>
        <w:spacing w:line="360" w:lineRule="auto"/>
        <w:ind w:firstLineChars="0" w:firstLine="0"/>
        <w:jc w:val="center"/>
        <w:rPr>
          <w:b/>
          <w:sz w:val="24"/>
        </w:rPr>
      </w:pPr>
      <w:r>
        <w:rPr>
          <w:rFonts w:hint="eastAsia"/>
          <w:b/>
          <w:sz w:val="24"/>
        </w:rPr>
        <w:t>证明材料</w:t>
      </w:r>
    </w:p>
    <w:p w:rsidR="000A1D76" w:rsidRDefault="000A1D76">
      <w:pPr>
        <w:pStyle w:val="af3"/>
        <w:tabs>
          <w:tab w:val="left" w:pos="360"/>
        </w:tabs>
        <w:spacing w:line="360" w:lineRule="auto"/>
        <w:ind w:firstLine="446"/>
        <w:rPr>
          <w:sz w:val="24"/>
        </w:rPr>
      </w:pPr>
    </w:p>
    <w:p w:rsidR="000A1D76" w:rsidRDefault="002A556C">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A1D76" w:rsidRDefault="000A1D76">
      <w:pPr>
        <w:autoSpaceDE w:val="0"/>
        <w:autoSpaceDN w:val="0"/>
        <w:spacing w:line="500" w:lineRule="exact"/>
        <w:ind w:left="3840"/>
        <w:jc w:val="left"/>
        <w:rPr>
          <w:sz w:val="24"/>
          <w:szCs w:val="24"/>
        </w:rPr>
      </w:pPr>
    </w:p>
    <w:p w:rsidR="000A1D76" w:rsidRDefault="000A1D76">
      <w:pPr>
        <w:autoSpaceDE w:val="0"/>
        <w:autoSpaceDN w:val="0"/>
        <w:spacing w:line="500" w:lineRule="exact"/>
        <w:ind w:left="3840"/>
        <w:jc w:val="left"/>
        <w:rPr>
          <w:sz w:val="24"/>
          <w:szCs w:val="24"/>
        </w:rPr>
      </w:pPr>
    </w:p>
    <w:p w:rsidR="000A1D76" w:rsidRDefault="002A556C">
      <w:pPr>
        <w:autoSpaceDE w:val="0"/>
        <w:autoSpaceDN w:val="0"/>
        <w:spacing w:line="500" w:lineRule="exact"/>
        <w:ind w:left="3840"/>
        <w:jc w:val="left"/>
        <w:rPr>
          <w:sz w:val="24"/>
          <w:szCs w:val="24"/>
        </w:rPr>
      </w:pPr>
      <w:r>
        <w:rPr>
          <w:sz w:val="24"/>
          <w:szCs w:val="24"/>
        </w:rPr>
        <w:t>投标人名称：</w:t>
      </w:r>
    </w:p>
    <w:p w:rsidR="000A1D76" w:rsidRDefault="000A1D76">
      <w:pPr>
        <w:autoSpaceDE w:val="0"/>
        <w:autoSpaceDN w:val="0"/>
        <w:spacing w:line="500" w:lineRule="exact"/>
        <w:ind w:left="3840"/>
        <w:jc w:val="left"/>
        <w:rPr>
          <w:sz w:val="24"/>
          <w:szCs w:val="24"/>
        </w:rPr>
      </w:pPr>
    </w:p>
    <w:p w:rsidR="000A1D76" w:rsidRDefault="002A556C">
      <w:pPr>
        <w:autoSpaceDE w:val="0"/>
        <w:autoSpaceDN w:val="0"/>
        <w:spacing w:line="500" w:lineRule="exact"/>
        <w:ind w:left="3840"/>
        <w:jc w:val="left"/>
        <w:rPr>
          <w:b/>
          <w:sz w:val="24"/>
        </w:rPr>
      </w:pPr>
      <w:r>
        <w:rPr>
          <w:sz w:val="24"/>
          <w:szCs w:val="24"/>
        </w:rPr>
        <w:t>日期：</w:t>
      </w:r>
    </w:p>
    <w:p w:rsidR="000A1D76" w:rsidRDefault="000A1D76">
      <w:pPr>
        <w:snapToGrid w:val="0"/>
        <w:spacing w:line="360" w:lineRule="auto"/>
        <w:rPr>
          <w:sz w:val="24"/>
        </w:rPr>
      </w:pPr>
    </w:p>
    <w:p w:rsidR="000A1D76" w:rsidRDefault="000A1D76">
      <w:pPr>
        <w:snapToGrid w:val="0"/>
        <w:spacing w:line="360" w:lineRule="auto"/>
        <w:rPr>
          <w:sz w:val="24"/>
        </w:rPr>
      </w:pPr>
    </w:p>
    <w:p w:rsidR="000A1D76" w:rsidRDefault="002A556C">
      <w:pPr>
        <w:widowControl/>
        <w:jc w:val="left"/>
        <w:rPr>
          <w:sz w:val="24"/>
        </w:rPr>
      </w:pPr>
      <w:r>
        <w:rPr>
          <w:sz w:val="24"/>
        </w:rPr>
        <w:br w:type="page"/>
      </w:r>
    </w:p>
    <w:p w:rsidR="000A1D76" w:rsidRDefault="002A556C">
      <w:pPr>
        <w:snapToGrid w:val="0"/>
        <w:spacing w:line="360" w:lineRule="auto"/>
        <w:rPr>
          <w:b/>
          <w:bCs/>
          <w:sz w:val="24"/>
        </w:rPr>
      </w:pPr>
      <w:r>
        <w:rPr>
          <w:b/>
          <w:sz w:val="24"/>
        </w:rPr>
        <w:lastRenderedPageBreak/>
        <w:t>附件</w:t>
      </w:r>
      <w:r>
        <w:rPr>
          <w:b/>
          <w:sz w:val="24"/>
        </w:rPr>
        <w:t>1</w:t>
      </w:r>
      <w:r>
        <w:rPr>
          <w:rFonts w:hint="eastAsia"/>
          <w:b/>
          <w:sz w:val="24"/>
        </w:rPr>
        <w:t>2</w:t>
      </w:r>
      <w:r>
        <w:rPr>
          <w:b/>
          <w:sz w:val="24"/>
        </w:rPr>
        <w:t>：招标文件</w:t>
      </w:r>
      <w:r>
        <w:rPr>
          <w:b/>
          <w:bCs/>
          <w:sz w:val="24"/>
        </w:rPr>
        <w:t>评分因素及评标标准中要求的证明材料扫描件、方案等</w:t>
      </w:r>
    </w:p>
    <w:p w:rsidR="000A1D76" w:rsidRDefault="002A556C">
      <w:pPr>
        <w:widowControl/>
        <w:jc w:val="left"/>
        <w:rPr>
          <w:b/>
          <w:bCs/>
          <w:sz w:val="24"/>
        </w:rPr>
      </w:pPr>
      <w:r>
        <w:rPr>
          <w:b/>
          <w:bCs/>
          <w:sz w:val="24"/>
        </w:rPr>
        <w:br w:type="page"/>
      </w:r>
    </w:p>
    <w:p w:rsidR="000A1D76" w:rsidRDefault="002A556C">
      <w:pPr>
        <w:snapToGrid w:val="0"/>
        <w:spacing w:line="360" w:lineRule="auto"/>
        <w:rPr>
          <w:b/>
          <w:sz w:val="24"/>
          <w:szCs w:val="21"/>
        </w:rPr>
      </w:pPr>
      <w:r>
        <w:rPr>
          <w:b/>
          <w:bCs/>
          <w:sz w:val="24"/>
        </w:rPr>
        <w:lastRenderedPageBreak/>
        <w:t>附件</w:t>
      </w:r>
      <w:r>
        <w:rPr>
          <w:b/>
          <w:bCs/>
          <w:sz w:val="24"/>
        </w:rPr>
        <w:t>1</w:t>
      </w:r>
      <w:r>
        <w:rPr>
          <w:rFonts w:hint="eastAsia"/>
          <w:b/>
          <w:bCs/>
          <w:sz w:val="24"/>
        </w:rPr>
        <w:t>3</w:t>
      </w:r>
      <w:r>
        <w:rPr>
          <w:b/>
          <w:bCs/>
          <w:sz w:val="24"/>
        </w:rPr>
        <w:t>：</w:t>
      </w:r>
      <w:r>
        <w:rPr>
          <w:b/>
          <w:sz w:val="24"/>
        </w:rPr>
        <w:t>投标人认为需要提供的其他资料</w:t>
      </w:r>
    </w:p>
    <w:sectPr w:rsidR="000A1D76" w:rsidSect="000A1D76">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A0" w:rsidRDefault="003659A0" w:rsidP="000A1D76">
      <w:r>
        <w:separator/>
      </w:r>
    </w:p>
  </w:endnote>
  <w:endnote w:type="continuationSeparator" w:id="0">
    <w:p w:rsidR="003659A0" w:rsidRDefault="003659A0" w:rsidP="000A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76" w:rsidRDefault="00880F24">
    <w:pPr>
      <w:pStyle w:val="aa"/>
      <w:jc w:val="center"/>
    </w:pPr>
    <w:r>
      <w:rPr>
        <w:b/>
      </w:rPr>
      <w:fldChar w:fldCharType="begin"/>
    </w:r>
    <w:r w:rsidR="002A556C">
      <w:rPr>
        <w:b/>
      </w:rPr>
      <w:instrText>PAGE  \* Arabic  \* MERGEFORMAT</w:instrText>
    </w:r>
    <w:r>
      <w:rPr>
        <w:b/>
      </w:rPr>
      <w:fldChar w:fldCharType="separate"/>
    </w:r>
    <w:r w:rsidR="00D20B99" w:rsidRPr="00D20B99">
      <w:rPr>
        <w:b/>
        <w:noProof/>
        <w:lang w:val="zh-CN"/>
      </w:rPr>
      <w:t>58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A0" w:rsidRDefault="003659A0" w:rsidP="000A1D76">
      <w:r>
        <w:separator/>
      </w:r>
    </w:p>
  </w:footnote>
  <w:footnote w:type="continuationSeparator" w:id="0">
    <w:p w:rsidR="003659A0" w:rsidRDefault="003659A0" w:rsidP="000A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76" w:rsidRDefault="000A1D7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416C"/>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17CC"/>
    <w:rsid w:val="0007202A"/>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1D76"/>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33B5"/>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4349"/>
    <w:rsid w:val="00136F51"/>
    <w:rsid w:val="001411F4"/>
    <w:rsid w:val="00141664"/>
    <w:rsid w:val="00143B4D"/>
    <w:rsid w:val="0014712D"/>
    <w:rsid w:val="00150DE5"/>
    <w:rsid w:val="00151B51"/>
    <w:rsid w:val="00152149"/>
    <w:rsid w:val="001524A8"/>
    <w:rsid w:val="001524C7"/>
    <w:rsid w:val="001544ED"/>
    <w:rsid w:val="00155128"/>
    <w:rsid w:val="00155D7E"/>
    <w:rsid w:val="00156076"/>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031"/>
    <w:rsid w:val="001C1981"/>
    <w:rsid w:val="001C4A2D"/>
    <w:rsid w:val="001C50CC"/>
    <w:rsid w:val="001C7F50"/>
    <w:rsid w:val="001D0EB0"/>
    <w:rsid w:val="001D1850"/>
    <w:rsid w:val="001D249B"/>
    <w:rsid w:val="001D4FB9"/>
    <w:rsid w:val="001D619B"/>
    <w:rsid w:val="001E3387"/>
    <w:rsid w:val="001E3CB7"/>
    <w:rsid w:val="001F05D6"/>
    <w:rsid w:val="001F10A7"/>
    <w:rsid w:val="001F1AB4"/>
    <w:rsid w:val="001F2B50"/>
    <w:rsid w:val="001F345B"/>
    <w:rsid w:val="001F4AD6"/>
    <w:rsid w:val="001F65EF"/>
    <w:rsid w:val="001F6DCF"/>
    <w:rsid w:val="00201C00"/>
    <w:rsid w:val="0020203B"/>
    <w:rsid w:val="002027E3"/>
    <w:rsid w:val="00202D18"/>
    <w:rsid w:val="00206328"/>
    <w:rsid w:val="002113A2"/>
    <w:rsid w:val="00212E26"/>
    <w:rsid w:val="0021367B"/>
    <w:rsid w:val="00214D65"/>
    <w:rsid w:val="0021638D"/>
    <w:rsid w:val="00220883"/>
    <w:rsid w:val="00220969"/>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4EF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41CA"/>
    <w:rsid w:val="00285A39"/>
    <w:rsid w:val="0029134A"/>
    <w:rsid w:val="00292BE5"/>
    <w:rsid w:val="00293139"/>
    <w:rsid w:val="00293728"/>
    <w:rsid w:val="00293B4A"/>
    <w:rsid w:val="002948B5"/>
    <w:rsid w:val="00294986"/>
    <w:rsid w:val="00294EAF"/>
    <w:rsid w:val="00295416"/>
    <w:rsid w:val="00295883"/>
    <w:rsid w:val="00295C13"/>
    <w:rsid w:val="0029610C"/>
    <w:rsid w:val="00296BBB"/>
    <w:rsid w:val="00297EAE"/>
    <w:rsid w:val="002A2CD9"/>
    <w:rsid w:val="002A4B3C"/>
    <w:rsid w:val="002A5235"/>
    <w:rsid w:val="002A556C"/>
    <w:rsid w:val="002A5E55"/>
    <w:rsid w:val="002A6F74"/>
    <w:rsid w:val="002B2406"/>
    <w:rsid w:val="002B24AD"/>
    <w:rsid w:val="002B3BB4"/>
    <w:rsid w:val="002B3BFC"/>
    <w:rsid w:val="002B538F"/>
    <w:rsid w:val="002C696D"/>
    <w:rsid w:val="002D006F"/>
    <w:rsid w:val="002D09CD"/>
    <w:rsid w:val="002D17E4"/>
    <w:rsid w:val="002D1D64"/>
    <w:rsid w:val="002D2FC2"/>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03945"/>
    <w:rsid w:val="00310819"/>
    <w:rsid w:val="0031086D"/>
    <w:rsid w:val="00311A89"/>
    <w:rsid w:val="00313073"/>
    <w:rsid w:val="0031461A"/>
    <w:rsid w:val="003159EF"/>
    <w:rsid w:val="00315FA2"/>
    <w:rsid w:val="003163A7"/>
    <w:rsid w:val="00316DDF"/>
    <w:rsid w:val="00320416"/>
    <w:rsid w:val="00321DA5"/>
    <w:rsid w:val="00321DB3"/>
    <w:rsid w:val="00322EA4"/>
    <w:rsid w:val="003241AB"/>
    <w:rsid w:val="00325832"/>
    <w:rsid w:val="00325A2A"/>
    <w:rsid w:val="00325E11"/>
    <w:rsid w:val="00326E2A"/>
    <w:rsid w:val="0033138A"/>
    <w:rsid w:val="00332911"/>
    <w:rsid w:val="003336A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5636B"/>
    <w:rsid w:val="00364265"/>
    <w:rsid w:val="003659A0"/>
    <w:rsid w:val="0036751A"/>
    <w:rsid w:val="00367868"/>
    <w:rsid w:val="0037009C"/>
    <w:rsid w:val="0037085F"/>
    <w:rsid w:val="00373C07"/>
    <w:rsid w:val="003742C6"/>
    <w:rsid w:val="00374D2C"/>
    <w:rsid w:val="003771E7"/>
    <w:rsid w:val="00377781"/>
    <w:rsid w:val="003801D1"/>
    <w:rsid w:val="003839AE"/>
    <w:rsid w:val="00383A1B"/>
    <w:rsid w:val="00383A58"/>
    <w:rsid w:val="0038436A"/>
    <w:rsid w:val="00384A14"/>
    <w:rsid w:val="003852A9"/>
    <w:rsid w:val="003866DF"/>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A9D"/>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334E"/>
    <w:rsid w:val="00434187"/>
    <w:rsid w:val="00437067"/>
    <w:rsid w:val="004377AC"/>
    <w:rsid w:val="00437DB0"/>
    <w:rsid w:val="004424FE"/>
    <w:rsid w:val="00443C74"/>
    <w:rsid w:val="00444983"/>
    <w:rsid w:val="00444A11"/>
    <w:rsid w:val="00445313"/>
    <w:rsid w:val="00446120"/>
    <w:rsid w:val="00447D32"/>
    <w:rsid w:val="004519C8"/>
    <w:rsid w:val="004525DA"/>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422"/>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1D5"/>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C75C6"/>
    <w:rsid w:val="004D0168"/>
    <w:rsid w:val="004D5F22"/>
    <w:rsid w:val="004D6293"/>
    <w:rsid w:val="004D6546"/>
    <w:rsid w:val="004E0B40"/>
    <w:rsid w:val="004E38E3"/>
    <w:rsid w:val="004E69C8"/>
    <w:rsid w:val="004E7785"/>
    <w:rsid w:val="004F2476"/>
    <w:rsid w:val="004F27FD"/>
    <w:rsid w:val="004F2F7D"/>
    <w:rsid w:val="004F2FEF"/>
    <w:rsid w:val="004F55DE"/>
    <w:rsid w:val="004F7B5C"/>
    <w:rsid w:val="0050024B"/>
    <w:rsid w:val="00502349"/>
    <w:rsid w:val="00502D44"/>
    <w:rsid w:val="005049CC"/>
    <w:rsid w:val="005049D7"/>
    <w:rsid w:val="00505178"/>
    <w:rsid w:val="00506C8E"/>
    <w:rsid w:val="00506CD1"/>
    <w:rsid w:val="00512ABA"/>
    <w:rsid w:val="005131C3"/>
    <w:rsid w:val="00513A4E"/>
    <w:rsid w:val="00516C02"/>
    <w:rsid w:val="005175A0"/>
    <w:rsid w:val="005201BE"/>
    <w:rsid w:val="00523636"/>
    <w:rsid w:val="00524604"/>
    <w:rsid w:val="00524852"/>
    <w:rsid w:val="0052485F"/>
    <w:rsid w:val="00525EE9"/>
    <w:rsid w:val="00526035"/>
    <w:rsid w:val="00526D86"/>
    <w:rsid w:val="0053021A"/>
    <w:rsid w:val="00530B5B"/>
    <w:rsid w:val="00530D50"/>
    <w:rsid w:val="005329BE"/>
    <w:rsid w:val="00533257"/>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5728"/>
    <w:rsid w:val="00566A4F"/>
    <w:rsid w:val="0056761D"/>
    <w:rsid w:val="00570D6F"/>
    <w:rsid w:val="00570EA8"/>
    <w:rsid w:val="0057120E"/>
    <w:rsid w:val="005718A8"/>
    <w:rsid w:val="00571C20"/>
    <w:rsid w:val="00571EBC"/>
    <w:rsid w:val="00572118"/>
    <w:rsid w:val="00572BEE"/>
    <w:rsid w:val="00572E0A"/>
    <w:rsid w:val="005737C6"/>
    <w:rsid w:val="00574771"/>
    <w:rsid w:val="00575042"/>
    <w:rsid w:val="00575DF4"/>
    <w:rsid w:val="005765B0"/>
    <w:rsid w:val="0057715E"/>
    <w:rsid w:val="00577F0C"/>
    <w:rsid w:val="00580546"/>
    <w:rsid w:val="005809FD"/>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569"/>
    <w:rsid w:val="005D1B17"/>
    <w:rsid w:val="005D1D02"/>
    <w:rsid w:val="005D25B2"/>
    <w:rsid w:val="005D330D"/>
    <w:rsid w:val="005D3683"/>
    <w:rsid w:val="005D3AB2"/>
    <w:rsid w:val="005D4C3D"/>
    <w:rsid w:val="005D591F"/>
    <w:rsid w:val="005D6D7B"/>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04354"/>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7EE"/>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6E"/>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382"/>
    <w:rsid w:val="006F1700"/>
    <w:rsid w:val="006F239F"/>
    <w:rsid w:val="007000FF"/>
    <w:rsid w:val="0070045E"/>
    <w:rsid w:val="00700507"/>
    <w:rsid w:val="0070070A"/>
    <w:rsid w:val="007032F8"/>
    <w:rsid w:val="00707DB6"/>
    <w:rsid w:val="0071193F"/>
    <w:rsid w:val="00712D19"/>
    <w:rsid w:val="0071532D"/>
    <w:rsid w:val="00716B0C"/>
    <w:rsid w:val="007200EC"/>
    <w:rsid w:val="00721187"/>
    <w:rsid w:val="0072124A"/>
    <w:rsid w:val="007221E6"/>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2B4"/>
    <w:rsid w:val="0079785B"/>
    <w:rsid w:val="007A2AF5"/>
    <w:rsid w:val="007A4BB5"/>
    <w:rsid w:val="007A4FB6"/>
    <w:rsid w:val="007A5AEB"/>
    <w:rsid w:val="007A6AA6"/>
    <w:rsid w:val="007A74FE"/>
    <w:rsid w:val="007B0309"/>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19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0744"/>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54B"/>
    <w:rsid w:val="00856C7F"/>
    <w:rsid w:val="00857E49"/>
    <w:rsid w:val="0086039E"/>
    <w:rsid w:val="00861293"/>
    <w:rsid w:val="0086630A"/>
    <w:rsid w:val="00871243"/>
    <w:rsid w:val="00871352"/>
    <w:rsid w:val="00871418"/>
    <w:rsid w:val="00871D4A"/>
    <w:rsid w:val="00872A7C"/>
    <w:rsid w:val="00874016"/>
    <w:rsid w:val="0087475F"/>
    <w:rsid w:val="00877294"/>
    <w:rsid w:val="00880F2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100A"/>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0C61"/>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6173"/>
    <w:rsid w:val="00977FB6"/>
    <w:rsid w:val="009809F0"/>
    <w:rsid w:val="00980F32"/>
    <w:rsid w:val="00981B21"/>
    <w:rsid w:val="009820A2"/>
    <w:rsid w:val="00982744"/>
    <w:rsid w:val="009829B0"/>
    <w:rsid w:val="009837F9"/>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2B21"/>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4966"/>
    <w:rsid w:val="009D5C8E"/>
    <w:rsid w:val="009D749F"/>
    <w:rsid w:val="009E0499"/>
    <w:rsid w:val="009E105F"/>
    <w:rsid w:val="009E1EED"/>
    <w:rsid w:val="009E2558"/>
    <w:rsid w:val="009E3B6B"/>
    <w:rsid w:val="009E44DC"/>
    <w:rsid w:val="009E7A03"/>
    <w:rsid w:val="009E7D35"/>
    <w:rsid w:val="009F2269"/>
    <w:rsid w:val="009F2B77"/>
    <w:rsid w:val="009F3382"/>
    <w:rsid w:val="009F5560"/>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17649"/>
    <w:rsid w:val="00A21AF8"/>
    <w:rsid w:val="00A2223B"/>
    <w:rsid w:val="00A251A6"/>
    <w:rsid w:val="00A252F0"/>
    <w:rsid w:val="00A25A4B"/>
    <w:rsid w:val="00A264A9"/>
    <w:rsid w:val="00A26C90"/>
    <w:rsid w:val="00A32FF5"/>
    <w:rsid w:val="00A33163"/>
    <w:rsid w:val="00A33B39"/>
    <w:rsid w:val="00A3561D"/>
    <w:rsid w:val="00A35BC5"/>
    <w:rsid w:val="00A36386"/>
    <w:rsid w:val="00A41A61"/>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1A6"/>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1F42"/>
    <w:rsid w:val="00AD3205"/>
    <w:rsid w:val="00AD3464"/>
    <w:rsid w:val="00AD4123"/>
    <w:rsid w:val="00AD422E"/>
    <w:rsid w:val="00AE15EA"/>
    <w:rsid w:val="00AE1773"/>
    <w:rsid w:val="00AE2ECF"/>
    <w:rsid w:val="00AE3CD9"/>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0770"/>
    <w:rsid w:val="00B1328E"/>
    <w:rsid w:val="00B13707"/>
    <w:rsid w:val="00B13CD0"/>
    <w:rsid w:val="00B176AC"/>
    <w:rsid w:val="00B208E4"/>
    <w:rsid w:val="00B21C45"/>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5C14"/>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269"/>
    <w:rsid w:val="00B84566"/>
    <w:rsid w:val="00B85D52"/>
    <w:rsid w:val="00B86890"/>
    <w:rsid w:val="00B90DA7"/>
    <w:rsid w:val="00B9128E"/>
    <w:rsid w:val="00B91501"/>
    <w:rsid w:val="00B97FD0"/>
    <w:rsid w:val="00BA114F"/>
    <w:rsid w:val="00BA2789"/>
    <w:rsid w:val="00BA33E7"/>
    <w:rsid w:val="00BA48C0"/>
    <w:rsid w:val="00BA4E83"/>
    <w:rsid w:val="00BA632F"/>
    <w:rsid w:val="00BB100E"/>
    <w:rsid w:val="00BB21E1"/>
    <w:rsid w:val="00BB2662"/>
    <w:rsid w:val="00BB41E8"/>
    <w:rsid w:val="00BB778C"/>
    <w:rsid w:val="00BC2713"/>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15F95"/>
    <w:rsid w:val="00C1680E"/>
    <w:rsid w:val="00C21C0D"/>
    <w:rsid w:val="00C23D41"/>
    <w:rsid w:val="00C24369"/>
    <w:rsid w:val="00C24668"/>
    <w:rsid w:val="00C258AC"/>
    <w:rsid w:val="00C26AB0"/>
    <w:rsid w:val="00C27942"/>
    <w:rsid w:val="00C337B7"/>
    <w:rsid w:val="00C352E4"/>
    <w:rsid w:val="00C37976"/>
    <w:rsid w:val="00C408C1"/>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86CB8"/>
    <w:rsid w:val="00C90170"/>
    <w:rsid w:val="00C9227D"/>
    <w:rsid w:val="00C961AD"/>
    <w:rsid w:val="00C96440"/>
    <w:rsid w:val="00C97D7D"/>
    <w:rsid w:val="00CA0D71"/>
    <w:rsid w:val="00CA148F"/>
    <w:rsid w:val="00CA262C"/>
    <w:rsid w:val="00CA26F5"/>
    <w:rsid w:val="00CA5582"/>
    <w:rsid w:val="00CA6449"/>
    <w:rsid w:val="00CA6E19"/>
    <w:rsid w:val="00CA75A4"/>
    <w:rsid w:val="00CB0677"/>
    <w:rsid w:val="00CB1696"/>
    <w:rsid w:val="00CB1BB3"/>
    <w:rsid w:val="00CB26BB"/>
    <w:rsid w:val="00CB439E"/>
    <w:rsid w:val="00CB47EB"/>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B99"/>
    <w:rsid w:val="00D20DB7"/>
    <w:rsid w:val="00D21E65"/>
    <w:rsid w:val="00D2261A"/>
    <w:rsid w:val="00D22B72"/>
    <w:rsid w:val="00D24498"/>
    <w:rsid w:val="00D25D8C"/>
    <w:rsid w:val="00D260FE"/>
    <w:rsid w:val="00D27C0B"/>
    <w:rsid w:val="00D32B3C"/>
    <w:rsid w:val="00D36117"/>
    <w:rsid w:val="00D37D95"/>
    <w:rsid w:val="00D43785"/>
    <w:rsid w:val="00D43D4D"/>
    <w:rsid w:val="00D43DD5"/>
    <w:rsid w:val="00D45DC6"/>
    <w:rsid w:val="00D47C2D"/>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982"/>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1AC"/>
    <w:rsid w:val="00DB1959"/>
    <w:rsid w:val="00DB300E"/>
    <w:rsid w:val="00DB3474"/>
    <w:rsid w:val="00DB4158"/>
    <w:rsid w:val="00DB45F8"/>
    <w:rsid w:val="00DB4C16"/>
    <w:rsid w:val="00DB682A"/>
    <w:rsid w:val="00DC070B"/>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81"/>
    <w:rsid w:val="00DF03C2"/>
    <w:rsid w:val="00DF12BE"/>
    <w:rsid w:val="00DF2A97"/>
    <w:rsid w:val="00DF460E"/>
    <w:rsid w:val="00E03E6D"/>
    <w:rsid w:val="00E0438B"/>
    <w:rsid w:val="00E049D0"/>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317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57F51"/>
    <w:rsid w:val="00E60016"/>
    <w:rsid w:val="00E60CAD"/>
    <w:rsid w:val="00E67265"/>
    <w:rsid w:val="00E67712"/>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2341"/>
    <w:rsid w:val="00E839EF"/>
    <w:rsid w:val="00E83A99"/>
    <w:rsid w:val="00E84A27"/>
    <w:rsid w:val="00E85C37"/>
    <w:rsid w:val="00E902A9"/>
    <w:rsid w:val="00E91379"/>
    <w:rsid w:val="00E91683"/>
    <w:rsid w:val="00E92A1C"/>
    <w:rsid w:val="00E92C60"/>
    <w:rsid w:val="00E940DA"/>
    <w:rsid w:val="00E943C7"/>
    <w:rsid w:val="00E94513"/>
    <w:rsid w:val="00E95526"/>
    <w:rsid w:val="00EA3643"/>
    <w:rsid w:val="00EA3BA2"/>
    <w:rsid w:val="00EA48B8"/>
    <w:rsid w:val="00EA6EC8"/>
    <w:rsid w:val="00EB01B6"/>
    <w:rsid w:val="00EB09D6"/>
    <w:rsid w:val="00EB1F35"/>
    <w:rsid w:val="00EB39C5"/>
    <w:rsid w:val="00EB41CE"/>
    <w:rsid w:val="00EB47D5"/>
    <w:rsid w:val="00EB5402"/>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5B43"/>
    <w:rsid w:val="00ED677F"/>
    <w:rsid w:val="00ED6893"/>
    <w:rsid w:val="00ED69BC"/>
    <w:rsid w:val="00ED714D"/>
    <w:rsid w:val="00EE564B"/>
    <w:rsid w:val="00EE5825"/>
    <w:rsid w:val="00EE79D6"/>
    <w:rsid w:val="00EF0D03"/>
    <w:rsid w:val="00EF0E84"/>
    <w:rsid w:val="00EF18D1"/>
    <w:rsid w:val="00EF442C"/>
    <w:rsid w:val="00EF47C1"/>
    <w:rsid w:val="00EF5154"/>
    <w:rsid w:val="00EF5351"/>
    <w:rsid w:val="00EF590E"/>
    <w:rsid w:val="00EF6A27"/>
    <w:rsid w:val="00EF7338"/>
    <w:rsid w:val="00F017F4"/>
    <w:rsid w:val="00F01A41"/>
    <w:rsid w:val="00F041C4"/>
    <w:rsid w:val="00F04FF1"/>
    <w:rsid w:val="00F05C9C"/>
    <w:rsid w:val="00F06646"/>
    <w:rsid w:val="00F0691A"/>
    <w:rsid w:val="00F07FF9"/>
    <w:rsid w:val="00F14FBA"/>
    <w:rsid w:val="00F1570A"/>
    <w:rsid w:val="00F167C1"/>
    <w:rsid w:val="00F1693F"/>
    <w:rsid w:val="00F1698E"/>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009C"/>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17A9"/>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97C1B27"/>
    <w:rsid w:val="10CD2F11"/>
    <w:rsid w:val="14157F99"/>
    <w:rsid w:val="3A270BF4"/>
    <w:rsid w:val="61762FB4"/>
    <w:rsid w:val="656F1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D76"/>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0A1D7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0A1D76"/>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0A1D76"/>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0A1D76"/>
    <w:pPr>
      <w:jc w:val="left"/>
    </w:pPr>
  </w:style>
  <w:style w:type="paragraph" w:styleId="a5">
    <w:name w:val="Body Text"/>
    <w:basedOn w:val="a0"/>
    <w:link w:val="Char0"/>
    <w:uiPriority w:val="99"/>
    <w:semiHidden/>
    <w:unhideWhenUsed/>
    <w:qFormat/>
    <w:rsid w:val="000A1D76"/>
    <w:pPr>
      <w:spacing w:after="120"/>
    </w:pPr>
  </w:style>
  <w:style w:type="paragraph" w:styleId="a6">
    <w:name w:val="Body Text Indent"/>
    <w:basedOn w:val="a0"/>
    <w:link w:val="Char1"/>
    <w:qFormat/>
    <w:rsid w:val="000A1D76"/>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0A1D76"/>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0A1D76"/>
    <w:rPr>
      <w:rFonts w:ascii="宋体" w:hAnsi="Courier New"/>
      <w:lang w:val="zh-CN"/>
    </w:rPr>
  </w:style>
  <w:style w:type="paragraph" w:styleId="4">
    <w:name w:val="List Number 4"/>
    <w:basedOn w:val="a0"/>
    <w:uiPriority w:val="18"/>
    <w:unhideWhenUsed/>
    <w:qFormat/>
    <w:rsid w:val="000A1D76"/>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0A1D76"/>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0A1D76"/>
    <w:pPr>
      <w:spacing w:after="120" w:line="480" w:lineRule="auto"/>
      <w:ind w:leftChars="200" w:left="420"/>
    </w:pPr>
  </w:style>
  <w:style w:type="paragraph" w:styleId="a9">
    <w:name w:val="Balloon Text"/>
    <w:basedOn w:val="a0"/>
    <w:link w:val="Char3"/>
    <w:uiPriority w:val="99"/>
    <w:semiHidden/>
    <w:unhideWhenUsed/>
    <w:qFormat/>
    <w:rsid w:val="000A1D76"/>
    <w:rPr>
      <w:sz w:val="18"/>
      <w:szCs w:val="18"/>
    </w:rPr>
  </w:style>
  <w:style w:type="paragraph" w:styleId="aa">
    <w:name w:val="footer"/>
    <w:basedOn w:val="a0"/>
    <w:link w:val="Char4"/>
    <w:uiPriority w:val="99"/>
    <w:unhideWhenUsed/>
    <w:qFormat/>
    <w:rsid w:val="000A1D76"/>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0A1D76"/>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rsid w:val="000A1D76"/>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rsid w:val="000A1D76"/>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0A1D76"/>
    <w:pPr>
      <w:spacing w:after="120"/>
      <w:ind w:leftChars="200" w:left="420"/>
    </w:pPr>
    <w:rPr>
      <w:sz w:val="16"/>
      <w:szCs w:val="16"/>
    </w:rPr>
  </w:style>
  <w:style w:type="paragraph" w:styleId="21">
    <w:name w:val="Body Text 2"/>
    <w:basedOn w:val="a0"/>
    <w:link w:val="2Char0"/>
    <w:uiPriority w:val="99"/>
    <w:semiHidden/>
    <w:unhideWhenUsed/>
    <w:qFormat/>
    <w:rsid w:val="000A1D76"/>
    <w:pPr>
      <w:spacing w:after="120" w:line="480" w:lineRule="auto"/>
    </w:pPr>
  </w:style>
  <w:style w:type="paragraph" w:styleId="ad">
    <w:name w:val="Normal (Web)"/>
    <w:basedOn w:val="a0"/>
    <w:uiPriority w:val="99"/>
    <w:qFormat/>
    <w:rsid w:val="000A1D76"/>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sid w:val="000A1D76"/>
    <w:rPr>
      <w:b/>
      <w:bCs/>
    </w:rPr>
  </w:style>
  <w:style w:type="table" w:styleId="af">
    <w:name w:val="Table Grid"/>
    <w:basedOn w:val="a2"/>
    <w:uiPriority w:val="59"/>
    <w:qFormat/>
    <w:rsid w:val="000A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0A1D76"/>
    <w:rPr>
      <w:b/>
      <w:bCs/>
    </w:rPr>
  </w:style>
  <w:style w:type="character" w:styleId="af1">
    <w:name w:val="Hyperlink"/>
    <w:basedOn w:val="a1"/>
    <w:uiPriority w:val="99"/>
    <w:unhideWhenUsed/>
    <w:qFormat/>
    <w:rsid w:val="000A1D76"/>
    <w:rPr>
      <w:color w:val="0000FF" w:themeColor="hyperlink"/>
      <w:u w:val="single"/>
    </w:rPr>
  </w:style>
  <w:style w:type="character" w:styleId="af2">
    <w:name w:val="annotation reference"/>
    <w:basedOn w:val="a1"/>
    <w:uiPriority w:val="99"/>
    <w:semiHidden/>
    <w:unhideWhenUsed/>
    <w:qFormat/>
    <w:rsid w:val="000A1D76"/>
    <w:rPr>
      <w:sz w:val="21"/>
      <w:szCs w:val="21"/>
    </w:rPr>
  </w:style>
  <w:style w:type="character" w:customStyle="1" w:styleId="Char1">
    <w:name w:val="正文文本缩进 Char"/>
    <w:basedOn w:val="a1"/>
    <w:link w:val="a6"/>
    <w:qFormat/>
    <w:rsid w:val="000A1D76"/>
    <w:rPr>
      <w:rFonts w:ascii="宋体" w:eastAsia="宋体" w:hAnsi="宋体" w:cs="Times New Roman"/>
      <w:sz w:val="24"/>
      <w:szCs w:val="20"/>
    </w:rPr>
  </w:style>
  <w:style w:type="paragraph" w:customStyle="1" w:styleId="Default">
    <w:name w:val="Default"/>
    <w:link w:val="DefaultChar"/>
    <w:qFormat/>
    <w:rsid w:val="000A1D76"/>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sid w:val="000A1D76"/>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sid w:val="000A1D76"/>
    <w:rPr>
      <w:rFonts w:ascii="Times New Roman" w:eastAsia="宋体" w:hAnsi="Times New Roman" w:cs="Times New Roman"/>
      <w:sz w:val="18"/>
      <w:szCs w:val="18"/>
    </w:rPr>
  </w:style>
  <w:style w:type="character" w:customStyle="1" w:styleId="Char4">
    <w:name w:val="页脚 Char"/>
    <w:basedOn w:val="a1"/>
    <w:link w:val="aa"/>
    <w:uiPriority w:val="99"/>
    <w:qFormat/>
    <w:rsid w:val="000A1D76"/>
    <w:rPr>
      <w:rFonts w:ascii="Times New Roman" w:eastAsia="宋体" w:hAnsi="Times New Roman" w:cs="Times New Roman"/>
      <w:sz w:val="18"/>
      <w:szCs w:val="18"/>
    </w:rPr>
  </w:style>
  <w:style w:type="character" w:customStyle="1" w:styleId="Char2">
    <w:name w:val="日期 Char"/>
    <w:basedOn w:val="a1"/>
    <w:link w:val="a8"/>
    <w:qFormat/>
    <w:rsid w:val="000A1D76"/>
    <w:rPr>
      <w:rFonts w:ascii="Times New Roman" w:eastAsia="宋体" w:hAnsi="Times New Roman" w:cs="Times New Roman"/>
      <w:sz w:val="32"/>
      <w:szCs w:val="20"/>
    </w:rPr>
  </w:style>
  <w:style w:type="paragraph" w:styleId="af3">
    <w:name w:val="List Paragraph"/>
    <w:basedOn w:val="a0"/>
    <w:link w:val="Char8"/>
    <w:uiPriority w:val="34"/>
    <w:qFormat/>
    <w:rsid w:val="000A1D76"/>
    <w:pPr>
      <w:ind w:firstLineChars="200" w:firstLine="420"/>
    </w:pPr>
  </w:style>
  <w:style w:type="character" w:customStyle="1" w:styleId="2Char">
    <w:name w:val="正文文本缩进 2 Char"/>
    <w:basedOn w:val="a1"/>
    <w:link w:val="20"/>
    <w:uiPriority w:val="99"/>
    <w:semiHidden/>
    <w:qFormat/>
    <w:rsid w:val="000A1D76"/>
    <w:rPr>
      <w:rFonts w:ascii="Times New Roman" w:eastAsia="宋体" w:hAnsi="Times New Roman" w:cs="Times New Roman"/>
      <w:szCs w:val="20"/>
    </w:rPr>
  </w:style>
  <w:style w:type="character" w:customStyle="1" w:styleId="3Char">
    <w:name w:val="标题 3 Char"/>
    <w:basedOn w:val="a1"/>
    <w:link w:val="30"/>
    <w:qFormat/>
    <w:rsid w:val="000A1D76"/>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0A1D76"/>
    <w:rPr>
      <w:rFonts w:ascii="Times New Roman" w:eastAsia="宋体" w:hAnsi="Times New Roman" w:cs="Times New Roman"/>
      <w:szCs w:val="20"/>
    </w:rPr>
  </w:style>
  <w:style w:type="paragraph" w:customStyle="1" w:styleId="Char9">
    <w:name w:val="Char"/>
    <w:basedOn w:val="a0"/>
    <w:autoRedefine/>
    <w:qFormat/>
    <w:rsid w:val="000A1D76"/>
    <w:pPr>
      <w:tabs>
        <w:tab w:val="left" w:pos="360"/>
      </w:tabs>
    </w:pPr>
    <w:rPr>
      <w:sz w:val="24"/>
      <w:szCs w:val="24"/>
    </w:rPr>
  </w:style>
  <w:style w:type="character" w:customStyle="1" w:styleId="Chara">
    <w:name w:val="纯文本 Char"/>
    <w:basedOn w:val="a1"/>
    <w:uiPriority w:val="99"/>
    <w:semiHidden/>
    <w:qFormat/>
    <w:rsid w:val="000A1D76"/>
    <w:rPr>
      <w:rFonts w:ascii="宋体" w:eastAsia="宋体" w:hAnsi="Courier New" w:cs="Courier New"/>
      <w:szCs w:val="21"/>
    </w:rPr>
  </w:style>
  <w:style w:type="character" w:customStyle="1" w:styleId="Char10">
    <w:name w:val="纯文本 Char1"/>
    <w:link w:val="a7"/>
    <w:qFormat/>
    <w:locked/>
    <w:rsid w:val="000A1D76"/>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sid w:val="000A1D76"/>
    <w:rPr>
      <w:rFonts w:ascii="Times New Roman" w:eastAsia="宋体" w:hAnsi="Times New Roman" w:cs="Times New Roman"/>
      <w:sz w:val="16"/>
      <w:szCs w:val="16"/>
    </w:rPr>
  </w:style>
  <w:style w:type="paragraph" w:customStyle="1" w:styleId="13">
    <w:name w:val="正文_13"/>
    <w:qFormat/>
    <w:rsid w:val="000A1D76"/>
    <w:pPr>
      <w:widowControl w:val="0"/>
      <w:jc w:val="both"/>
    </w:pPr>
    <w:rPr>
      <w:rFonts w:ascii="Times New Roman" w:eastAsia="宋体" w:hAnsi="Times New Roman" w:cs="Times New Roman"/>
      <w:kern w:val="2"/>
      <w:sz w:val="21"/>
      <w:szCs w:val="24"/>
    </w:rPr>
  </w:style>
  <w:style w:type="paragraph" w:customStyle="1" w:styleId="6">
    <w:name w:val="正文_6"/>
    <w:qFormat/>
    <w:rsid w:val="000A1D76"/>
    <w:pPr>
      <w:widowControl w:val="0"/>
      <w:jc w:val="both"/>
    </w:pPr>
    <w:rPr>
      <w:rFonts w:ascii="Times New Roman" w:eastAsia="宋体" w:hAnsi="Times New Roman" w:cs="Times New Roman"/>
      <w:kern w:val="2"/>
      <w:sz w:val="21"/>
      <w:szCs w:val="24"/>
    </w:rPr>
  </w:style>
  <w:style w:type="paragraph" w:customStyle="1" w:styleId="7">
    <w:name w:val="正文_7"/>
    <w:qFormat/>
    <w:rsid w:val="000A1D76"/>
    <w:pPr>
      <w:widowControl w:val="0"/>
      <w:jc w:val="both"/>
    </w:pPr>
    <w:rPr>
      <w:rFonts w:ascii="Times New Roman" w:eastAsia="宋体" w:hAnsi="Times New Roman" w:cs="Times New Roman"/>
      <w:kern w:val="2"/>
      <w:sz w:val="21"/>
      <w:szCs w:val="24"/>
    </w:rPr>
  </w:style>
  <w:style w:type="paragraph" w:customStyle="1" w:styleId="11">
    <w:name w:val="正文_11"/>
    <w:qFormat/>
    <w:rsid w:val="000A1D76"/>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rsid w:val="000A1D76"/>
    <w:pPr>
      <w:tabs>
        <w:tab w:val="left" w:pos="360"/>
      </w:tabs>
    </w:pPr>
    <w:rPr>
      <w:sz w:val="24"/>
      <w:szCs w:val="24"/>
    </w:rPr>
  </w:style>
  <w:style w:type="paragraph" w:customStyle="1" w:styleId="1">
    <w:name w:val="列出段落1"/>
    <w:basedOn w:val="a0"/>
    <w:uiPriority w:val="34"/>
    <w:semiHidden/>
    <w:qFormat/>
    <w:rsid w:val="000A1D76"/>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0A1D76"/>
    <w:rPr>
      <w:rFonts w:ascii="......." w:eastAsia="......." w:hAnsi="Calibri" w:cs="......."/>
      <w:color w:val="000000"/>
      <w:kern w:val="0"/>
      <w:sz w:val="24"/>
      <w:szCs w:val="24"/>
    </w:rPr>
  </w:style>
  <w:style w:type="character" w:customStyle="1" w:styleId="Char8">
    <w:name w:val="列出段落 Char"/>
    <w:link w:val="af3"/>
    <w:uiPriority w:val="34"/>
    <w:qFormat/>
    <w:rsid w:val="000A1D76"/>
    <w:rPr>
      <w:rFonts w:ascii="Times New Roman" w:eastAsia="宋体" w:hAnsi="Times New Roman" w:cs="Times New Roman"/>
      <w:szCs w:val="20"/>
    </w:rPr>
  </w:style>
  <w:style w:type="character" w:customStyle="1" w:styleId="Char">
    <w:name w:val="批注文字 Char"/>
    <w:basedOn w:val="a1"/>
    <w:link w:val="a4"/>
    <w:uiPriority w:val="99"/>
    <w:semiHidden/>
    <w:qFormat/>
    <w:rsid w:val="000A1D76"/>
    <w:rPr>
      <w:rFonts w:ascii="Times New Roman" w:eastAsia="宋体" w:hAnsi="Times New Roman" w:cs="Times New Roman"/>
      <w:szCs w:val="20"/>
    </w:rPr>
  </w:style>
  <w:style w:type="character" w:customStyle="1" w:styleId="Char7">
    <w:name w:val="批注主题 Char"/>
    <w:basedOn w:val="Char"/>
    <w:link w:val="ae"/>
    <w:uiPriority w:val="99"/>
    <w:semiHidden/>
    <w:qFormat/>
    <w:rsid w:val="000A1D76"/>
    <w:rPr>
      <w:rFonts w:ascii="Times New Roman" w:eastAsia="宋体" w:hAnsi="Times New Roman" w:cs="Times New Roman"/>
      <w:b/>
      <w:bCs/>
      <w:szCs w:val="20"/>
    </w:rPr>
  </w:style>
  <w:style w:type="character" w:customStyle="1" w:styleId="Char3">
    <w:name w:val="批注框文本 Char"/>
    <w:basedOn w:val="a1"/>
    <w:link w:val="a9"/>
    <w:uiPriority w:val="99"/>
    <w:semiHidden/>
    <w:qFormat/>
    <w:rsid w:val="000A1D76"/>
    <w:rPr>
      <w:rFonts w:ascii="Times New Roman" w:eastAsia="宋体" w:hAnsi="Times New Roman" w:cs="Times New Roman"/>
      <w:sz w:val="18"/>
      <w:szCs w:val="18"/>
    </w:rPr>
  </w:style>
  <w:style w:type="character" w:customStyle="1" w:styleId="Char0">
    <w:name w:val="正文文本 Char"/>
    <w:basedOn w:val="a1"/>
    <w:link w:val="a5"/>
    <w:uiPriority w:val="99"/>
    <w:semiHidden/>
    <w:qFormat/>
    <w:rsid w:val="000A1D76"/>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F5381-6EB8-4973-A257-C21481B8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4737</Words>
  <Characters>27004</Characters>
  <Application>Microsoft Office Word</Application>
  <DocSecurity>0</DocSecurity>
  <Lines>225</Lines>
  <Paragraphs>63</Paragraphs>
  <ScaleCrop>false</ScaleCrop>
  <Company>MS</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cp:lastPrinted>2025-03-19T07:33:00Z</cp:lastPrinted>
  <dcterms:created xsi:type="dcterms:W3CDTF">2025-04-03T02:45:00Z</dcterms:created>
  <dcterms:modified xsi:type="dcterms:W3CDTF">2025-04-03T02:58:00Z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eyJoZGlkIjoiNzdkMGExYTAxZmU5MmZjN2EwNzIzZDljMTBlNGNmYzUiLCJ1c2VySWQiOiI0MzU1NTYxMzMifQ==</vt:lpwstr>
  </property>
  <property fmtid="{D5CDD505-2E9C-101B-9397-08002B2CF9AE}" pid="3" name="KSOProductBuildVer">
    <vt:lpwstr>2052-12.1.0.20305</vt:lpwstr>
  </property>
  <property fmtid="{D5CDD505-2E9C-101B-9397-08002B2CF9AE}" pid="4" name="ICV">
    <vt:lpwstr>2E9A38F89AFC42138480E8A893365CD3_13</vt:lpwstr>
  </property>
</Properties>
</file>